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A24" w:rsidRPr="000C1A24" w:rsidRDefault="000C1A24" w:rsidP="000C1A24">
      <w:pPr>
        <w:spacing w:before="100" w:beforeAutospacing="1" w:after="100" w:afterAutospacing="1" w:line="288" w:lineRule="atLeast"/>
        <w:jc w:val="center"/>
        <w:outlineLvl w:val="1"/>
        <w:rPr>
          <w:rFonts w:ascii="Comic Sans MS" w:eastAsia="Times New Roman" w:hAnsi="Comic Sans MS" w:cs="Times New Roman"/>
          <w:b/>
          <w:bCs/>
          <w:color w:val="CD0000"/>
          <w:sz w:val="36"/>
          <w:szCs w:val="36"/>
          <w:lang w:eastAsia="ru-RU"/>
        </w:rPr>
      </w:pPr>
      <w:bookmarkStart w:id="0" w:name="341"/>
      <w:r w:rsidRPr="000C1A24">
        <w:rPr>
          <w:rFonts w:ascii="Comic Sans MS" w:eastAsia="Times New Roman" w:hAnsi="Comic Sans MS" w:cs="Times New Roman"/>
          <w:b/>
          <w:bCs/>
          <w:color w:val="CD0000"/>
          <w:sz w:val="36"/>
          <w:szCs w:val="36"/>
          <w:lang w:eastAsia="ru-RU"/>
        </w:rPr>
        <w:t>VIII–нач. XVII в.</w:t>
      </w:r>
      <w:bookmarkEnd w:id="0"/>
    </w:p>
    <w:p w:rsidR="000C1A24" w:rsidRPr="000C1A24" w:rsidRDefault="000C1A24" w:rsidP="000C1A24">
      <w:pPr>
        <w:spacing w:after="0" w:line="324" w:lineRule="atLeast"/>
        <w:jc w:val="both"/>
        <w:rPr>
          <w:rFonts w:ascii="Arial" w:eastAsia="Times New Roman" w:hAnsi="Arial" w:cs="Arial"/>
          <w:color w:val="000000"/>
          <w:lang w:eastAsia="ru-RU"/>
        </w:rPr>
      </w:pPr>
      <w:bookmarkStart w:id="1" w:name="1"/>
      <w:r w:rsidRPr="000C1A24">
        <w:rPr>
          <w:rFonts w:ascii="Arial" w:eastAsia="Times New Roman" w:hAnsi="Arial" w:cs="Arial"/>
          <w:b/>
          <w:bCs/>
          <w:color w:val="FF0000"/>
          <w:lang w:eastAsia="ru-RU"/>
        </w:rPr>
        <w:t>Барщина</w:t>
      </w:r>
      <w:bookmarkEnd w:id="1"/>
      <w:r w:rsidRPr="000C1A24">
        <w:rPr>
          <w:rFonts w:ascii="Arial" w:eastAsia="Times New Roman" w:hAnsi="Arial" w:cs="Arial"/>
          <w:color w:val="000000"/>
          <w:lang w:eastAsia="ru-RU"/>
        </w:rPr>
        <w:t> – повинность, состоявшая в обязанности крестьянина, имевшего собственный надел, работать на господском поле в течение определенного количества дней в неделю.</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 w:name="2"/>
      <w:r w:rsidRPr="000C1A24">
        <w:rPr>
          <w:rFonts w:ascii="Arial" w:eastAsia="Times New Roman" w:hAnsi="Arial" w:cs="Arial"/>
          <w:b/>
          <w:bCs/>
          <w:color w:val="FF0000"/>
          <w:lang w:eastAsia="ru-RU"/>
        </w:rPr>
        <w:t>Баскак</w:t>
      </w:r>
      <w:bookmarkEnd w:id="2"/>
      <w:r w:rsidRPr="000C1A24">
        <w:rPr>
          <w:rFonts w:ascii="Arial" w:eastAsia="Times New Roman" w:hAnsi="Arial" w:cs="Arial"/>
          <w:color w:val="000000"/>
          <w:lang w:eastAsia="ru-RU"/>
        </w:rPr>
        <w:t> – монгольский чиновник, ведавший сбором дани и учетом населения на завоеванных территориях. Как правило, вместе с баскаками шел военный отряд для подавления возможного сопротивления. На Руси баскаки появились в середине XIII в., но в середине XIV в. монгольские ханы вынуждены были передать право сбора дани в руки русских князей.</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 w:name="3"/>
      <w:r w:rsidRPr="000C1A24">
        <w:rPr>
          <w:rFonts w:ascii="Arial" w:eastAsia="Times New Roman" w:hAnsi="Arial" w:cs="Arial"/>
          <w:b/>
          <w:bCs/>
          <w:color w:val="FF0000"/>
          <w:lang w:eastAsia="ru-RU"/>
        </w:rPr>
        <w:t>Бортничество</w:t>
      </w:r>
      <w:bookmarkEnd w:id="3"/>
      <w:r w:rsidRPr="000C1A24">
        <w:rPr>
          <w:rFonts w:ascii="Arial" w:eastAsia="Times New Roman" w:hAnsi="Arial" w:cs="Arial"/>
          <w:color w:val="000000"/>
          <w:lang w:eastAsia="ru-RU"/>
        </w:rPr>
        <w:t> – первоначально добывание меда диких пчел из естественных дупел, затем разведение пчел в выдолбленных дуплах.</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4" w:name="4"/>
      <w:r w:rsidRPr="000C1A24">
        <w:rPr>
          <w:rFonts w:ascii="Arial" w:eastAsia="Times New Roman" w:hAnsi="Arial" w:cs="Arial"/>
          <w:b/>
          <w:bCs/>
          <w:color w:val="FF0000"/>
          <w:lang w:eastAsia="ru-RU"/>
        </w:rPr>
        <w:t>Боярская дума</w:t>
      </w:r>
      <w:bookmarkEnd w:id="4"/>
      <w:r w:rsidRPr="000C1A24">
        <w:rPr>
          <w:rFonts w:ascii="Arial" w:eastAsia="Times New Roman" w:hAnsi="Arial" w:cs="Arial"/>
          <w:color w:val="000000"/>
          <w:lang w:eastAsia="ru-RU"/>
        </w:rPr>
        <w:t> – высший совет знати при великом князе (во времена Киевской Руси и периода раздробленности), а с XVI в. при царе. Боярская дума была постоянным законосовещательным органом и принимала участие в решении вопросов внутренней и внешней политики государства. Боярская дума состояла из думных чинов: думных бояр, окольничих, думных дворян и думных дьяков. Была упразднена в 1711 г.</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5" w:name="5"/>
      <w:r w:rsidRPr="000C1A24">
        <w:rPr>
          <w:rFonts w:ascii="Arial" w:eastAsia="Times New Roman" w:hAnsi="Arial" w:cs="Arial"/>
          <w:b/>
          <w:bCs/>
          <w:color w:val="FF0000"/>
          <w:lang w:eastAsia="ru-RU"/>
        </w:rPr>
        <w:t>Бояре</w:t>
      </w:r>
      <w:bookmarkEnd w:id="5"/>
      <w:r w:rsidRPr="000C1A24">
        <w:rPr>
          <w:rFonts w:ascii="Arial" w:eastAsia="Times New Roman" w:hAnsi="Arial" w:cs="Arial"/>
          <w:color w:val="000000"/>
          <w:lang w:eastAsia="ru-RU"/>
        </w:rPr>
        <w:t> – в Киевской и Владимиро-Суздальской Руси старшие княжеские дружинники, в Новгороде и Пскове – верхушка городского населения, потомки древней родоплеменной знати. В Московской Руси XV-XVII вв. – обладатели высшего чина, члены </w:t>
      </w:r>
      <w:hyperlink r:id="rId4" w:anchor="4" w:history="1">
        <w:r w:rsidRPr="000C1A24">
          <w:rPr>
            <w:rFonts w:ascii="Arial" w:eastAsia="Times New Roman" w:hAnsi="Arial" w:cs="Arial"/>
            <w:b/>
            <w:bCs/>
            <w:color w:val="0000FF"/>
            <w:u w:val="single"/>
            <w:lang w:eastAsia="ru-RU"/>
          </w:rPr>
          <w:t>Боярской думы</w:t>
        </w:r>
      </w:hyperlink>
      <w:r w:rsidRPr="000C1A24">
        <w:rPr>
          <w:rFonts w:ascii="Arial" w:eastAsia="Times New Roman" w:hAnsi="Arial" w:cs="Arial"/>
          <w:color w:val="000000"/>
          <w:lang w:eastAsia="ru-RU"/>
        </w:rPr>
        <w:t>.</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6" w:name="6"/>
      <w:r w:rsidRPr="000C1A24">
        <w:rPr>
          <w:rFonts w:ascii="Arial" w:eastAsia="Times New Roman" w:hAnsi="Arial" w:cs="Arial"/>
          <w:b/>
          <w:bCs/>
          <w:color w:val="FF0000"/>
          <w:lang w:eastAsia="ru-RU"/>
        </w:rPr>
        <w:t>Боярская республика</w:t>
      </w:r>
      <w:bookmarkEnd w:id="6"/>
      <w:r w:rsidRPr="000C1A24">
        <w:rPr>
          <w:rFonts w:ascii="Arial" w:eastAsia="Times New Roman" w:hAnsi="Arial" w:cs="Arial"/>
          <w:color w:val="000000"/>
          <w:lang w:eastAsia="ru-RU"/>
        </w:rPr>
        <w:t> – тип государственного устройства, сложившийся в Новгороде и Пскове в период политической раздробленности. Предполагает широкое участие населения в делах управления посредством веча, однако реальная власть все равно находится в руках знати (которая занимает основные выборные должности, контролирует деятельность веча).</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7" w:name="7"/>
      <w:r w:rsidRPr="000C1A24">
        <w:rPr>
          <w:rFonts w:ascii="Arial" w:eastAsia="Times New Roman" w:hAnsi="Arial" w:cs="Arial"/>
          <w:b/>
          <w:bCs/>
          <w:color w:val="FF0000"/>
          <w:lang w:eastAsia="ru-RU"/>
        </w:rPr>
        <w:t>Варяги</w:t>
      </w:r>
      <w:bookmarkEnd w:id="7"/>
      <w:r w:rsidRPr="000C1A24">
        <w:rPr>
          <w:rFonts w:ascii="Arial" w:eastAsia="Times New Roman" w:hAnsi="Arial" w:cs="Arial"/>
          <w:color w:val="000000"/>
          <w:lang w:eastAsia="ru-RU"/>
        </w:rPr>
        <w:t> – воины-дружинники из скандинавских народов, которых в Европе именовали викингами, норманнами. Варяги упоминаются в "Повести временных лет". В IX-XI вв. у русских князей служило немало варяжских воинов-дружинников, которые выступали в качестве наемников. Варягами на Руси называли и скандинавских купцов, занимавшихся торговлей на </w:t>
      </w:r>
      <w:hyperlink r:id="rId5" w:anchor="54" w:history="1">
        <w:r w:rsidRPr="000C1A24">
          <w:rPr>
            <w:rFonts w:ascii="Arial" w:eastAsia="Times New Roman" w:hAnsi="Arial" w:cs="Arial"/>
            <w:b/>
            <w:bCs/>
            <w:color w:val="0000FF"/>
            <w:u w:val="single"/>
            <w:lang w:eastAsia="ru-RU"/>
          </w:rPr>
          <w:t>пути "из варяг в греки"</w:t>
        </w:r>
      </w:hyperlink>
      <w:r w:rsidRPr="000C1A24">
        <w:rPr>
          <w:rFonts w:ascii="Arial" w:eastAsia="Times New Roman" w:hAnsi="Arial" w:cs="Arial"/>
          <w:color w:val="000000"/>
          <w:lang w:eastAsia="ru-RU"/>
        </w:rPr>
        <w:t>. В XI-XIII вв. варяжские воины и купцы на Руси ославянились, не оказав заметного влияния на русскую историю и культуру.</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8" w:name="8"/>
      <w:r w:rsidRPr="000C1A24">
        <w:rPr>
          <w:rFonts w:ascii="Arial" w:eastAsia="Times New Roman" w:hAnsi="Arial" w:cs="Arial"/>
          <w:b/>
          <w:bCs/>
          <w:color w:val="FF0000"/>
          <w:lang w:eastAsia="ru-RU"/>
        </w:rPr>
        <w:t>Вервь</w:t>
      </w:r>
      <w:bookmarkEnd w:id="8"/>
      <w:r w:rsidRPr="000C1A24">
        <w:rPr>
          <w:rFonts w:ascii="Arial" w:eastAsia="Times New Roman" w:hAnsi="Arial" w:cs="Arial"/>
          <w:color w:val="000000"/>
          <w:lang w:eastAsia="ru-RU"/>
        </w:rPr>
        <w:t> – одно из названий общины у восточных и южных славян. На Руси первоначально складывалась на кровнородственной основе и постепенно превращалась в соседскую (территориальную) общину, связанную круговой порукой. В </w:t>
      </w:r>
      <w:hyperlink r:id="rId6" w:anchor="347" w:history="1">
        <w:r w:rsidRPr="000C1A24">
          <w:rPr>
            <w:rFonts w:ascii="Arial" w:eastAsia="Times New Roman" w:hAnsi="Arial" w:cs="Arial"/>
            <w:b/>
            <w:bCs/>
            <w:color w:val="0000FF"/>
            <w:u w:val="single"/>
            <w:lang w:eastAsia="ru-RU"/>
          </w:rPr>
          <w:t>Русской правде</w:t>
        </w:r>
      </w:hyperlink>
      <w:r w:rsidRPr="000C1A24">
        <w:rPr>
          <w:rFonts w:ascii="Arial" w:eastAsia="Times New Roman" w:hAnsi="Arial" w:cs="Arial"/>
          <w:color w:val="000000"/>
          <w:lang w:eastAsia="ru-RU"/>
        </w:rPr>
        <w:t> вервь несла ответственность перед князем за убийство, совершённое на её территории, содержала (кормила) княжеских сборщиков штрафов.</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9" w:name="9"/>
      <w:r w:rsidRPr="000C1A24">
        <w:rPr>
          <w:rFonts w:ascii="Arial" w:eastAsia="Times New Roman" w:hAnsi="Arial" w:cs="Arial"/>
          <w:b/>
          <w:bCs/>
          <w:color w:val="FF0000"/>
          <w:lang w:eastAsia="ru-RU"/>
        </w:rPr>
        <w:lastRenderedPageBreak/>
        <w:t>Вече</w:t>
      </w:r>
      <w:bookmarkEnd w:id="9"/>
      <w:r w:rsidRPr="000C1A24">
        <w:rPr>
          <w:rFonts w:ascii="Arial" w:eastAsia="Times New Roman" w:hAnsi="Arial" w:cs="Arial"/>
          <w:color w:val="000000"/>
          <w:lang w:eastAsia="ru-RU"/>
        </w:rPr>
        <w:t> – народное собрание в древней и средневековой Руси для обсуждения общих дел. Возникло из племенных собраний славян. Вече ведало вопросами войны и мира.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0" w:name="10"/>
      <w:r w:rsidRPr="000C1A24">
        <w:rPr>
          <w:rFonts w:ascii="Arial" w:eastAsia="Times New Roman" w:hAnsi="Arial" w:cs="Arial"/>
          <w:b/>
          <w:bCs/>
          <w:color w:val="FF0000"/>
          <w:lang w:eastAsia="ru-RU"/>
        </w:rPr>
        <w:t>Вира</w:t>
      </w:r>
      <w:bookmarkEnd w:id="10"/>
      <w:r w:rsidRPr="000C1A24">
        <w:rPr>
          <w:rFonts w:ascii="Arial" w:eastAsia="Times New Roman" w:hAnsi="Arial" w:cs="Arial"/>
          <w:color w:val="000000"/>
          <w:lang w:eastAsia="ru-RU"/>
        </w:rPr>
        <w:t> – крупный штраф, присуждаемый по законам </w:t>
      </w:r>
      <w:hyperlink r:id="rId7" w:anchor="347" w:history="1">
        <w:r w:rsidRPr="000C1A24">
          <w:rPr>
            <w:rFonts w:ascii="Arial" w:eastAsia="Times New Roman" w:hAnsi="Arial" w:cs="Arial"/>
            <w:b/>
            <w:bCs/>
            <w:color w:val="0000FF"/>
            <w:u w:val="single"/>
            <w:lang w:eastAsia="ru-RU"/>
          </w:rPr>
          <w:t>Русской правды</w:t>
        </w:r>
      </w:hyperlink>
      <w:r w:rsidRPr="000C1A24">
        <w:rPr>
          <w:rFonts w:ascii="Arial" w:eastAsia="Times New Roman" w:hAnsi="Arial" w:cs="Arial"/>
          <w:color w:val="000000"/>
          <w:lang w:eastAsia="ru-RU"/>
        </w:rPr>
        <w:t> за убийство свободного человека.</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1" w:name="11"/>
      <w:r w:rsidRPr="000C1A24">
        <w:rPr>
          <w:rFonts w:ascii="Arial" w:eastAsia="Times New Roman" w:hAnsi="Arial" w:cs="Arial"/>
          <w:b/>
          <w:bCs/>
          <w:color w:val="FF0000"/>
          <w:lang w:eastAsia="ru-RU"/>
        </w:rPr>
        <w:t>Вотчина</w:t>
      </w:r>
      <w:bookmarkEnd w:id="11"/>
      <w:r w:rsidRPr="000C1A24">
        <w:rPr>
          <w:rFonts w:ascii="Arial" w:eastAsia="Times New Roman" w:hAnsi="Arial" w:cs="Arial"/>
          <w:color w:val="000000"/>
          <w:lang w:eastAsia="ru-RU"/>
        </w:rPr>
        <w:t> – в России наследственное земельное владение феодала. Первые вотчины были княжескими, они появляются в Х в. К XI-XII вв. в документах упоминаются уже боярские и монастырские вотчины. Основную ценность в вотчинном хозяйстве представляла не столько земля, сколько жившие на ней зависимые крестьяне. Крестьяне не могли владеть землей, поэтому брали ее в пользование у своего феодала. За это они отрабатывали </w:t>
      </w:r>
      <w:r w:rsidRPr="000C1A24">
        <w:rPr>
          <w:rFonts w:ascii="Arial" w:eastAsia="Times New Roman" w:hAnsi="Arial" w:cs="Arial"/>
          <w:b/>
          <w:bCs/>
          <w:color w:val="FF0000"/>
          <w:lang w:eastAsia="ru-RU"/>
        </w:rPr>
        <w:t>барщину</w:t>
      </w:r>
      <w:r w:rsidRPr="000C1A24">
        <w:rPr>
          <w:rFonts w:ascii="Arial" w:eastAsia="Times New Roman" w:hAnsi="Arial" w:cs="Arial"/>
          <w:color w:val="000000"/>
          <w:lang w:eastAsia="ru-RU"/>
        </w:rPr>
        <w:t> и платили </w:t>
      </w:r>
      <w:hyperlink r:id="rId8" w:anchor="39" w:history="1">
        <w:r w:rsidRPr="000C1A24">
          <w:rPr>
            <w:rFonts w:ascii="Arial" w:eastAsia="Times New Roman" w:hAnsi="Arial" w:cs="Arial"/>
            <w:b/>
            <w:bCs/>
            <w:color w:val="0000FF"/>
            <w:u w:val="single"/>
            <w:lang w:eastAsia="ru-RU"/>
          </w:rPr>
          <w:t>оброк</w:t>
        </w:r>
      </w:hyperlink>
      <w:r w:rsidRPr="000C1A24">
        <w:rPr>
          <w:rFonts w:ascii="Arial" w:eastAsia="Times New Roman" w:hAnsi="Arial" w:cs="Arial"/>
          <w:color w:val="000000"/>
          <w:lang w:eastAsia="ru-RU"/>
        </w:rPr>
        <w:t>.</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2" w:name="12"/>
      <w:r w:rsidRPr="000C1A24">
        <w:rPr>
          <w:rFonts w:ascii="Arial" w:eastAsia="Times New Roman" w:hAnsi="Arial" w:cs="Arial"/>
          <w:b/>
          <w:bCs/>
          <w:color w:val="FF0000"/>
          <w:lang w:eastAsia="ru-RU"/>
        </w:rPr>
        <w:t>Глаголица</w:t>
      </w:r>
      <w:bookmarkEnd w:id="12"/>
      <w:r w:rsidRPr="000C1A24">
        <w:rPr>
          <w:rFonts w:ascii="Arial" w:eastAsia="Times New Roman" w:hAnsi="Arial" w:cs="Arial"/>
          <w:color w:val="000000"/>
          <w:lang w:eastAsia="ru-RU"/>
        </w:rPr>
        <w:t> – одна из первых славянских азбук, по предположению, созданная славянским просветителем </w:t>
      </w:r>
      <w:hyperlink r:id="rId9" w:anchor="51" w:history="1">
        <w:r w:rsidRPr="000C1A24">
          <w:rPr>
            <w:rFonts w:ascii="Arial" w:eastAsia="Times New Roman" w:hAnsi="Arial" w:cs="Arial"/>
            <w:b/>
            <w:bCs/>
            <w:color w:val="0000FF"/>
            <w:u w:val="single"/>
            <w:lang w:eastAsia="ru-RU"/>
          </w:rPr>
          <w:t>Кириллом</w:t>
        </w:r>
      </w:hyperlink>
      <w:r w:rsidRPr="000C1A24">
        <w:rPr>
          <w:rFonts w:ascii="Arial" w:eastAsia="Times New Roman" w:hAnsi="Arial" w:cs="Arial"/>
          <w:color w:val="000000"/>
          <w:lang w:eastAsia="ru-RU"/>
        </w:rPr>
        <w:t>. В отличие от </w:t>
      </w:r>
      <w:hyperlink r:id="rId10" w:anchor="26" w:history="1">
        <w:r w:rsidRPr="000C1A24">
          <w:rPr>
            <w:rFonts w:ascii="Arial" w:eastAsia="Times New Roman" w:hAnsi="Arial" w:cs="Arial"/>
            <w:b/>
            <w:bCs/>
            <w:color w:val="0000FF"/>
            <w:u w:val="single"/>
            <w:lang w:eastAsia="ru-RU"/>
          </w:rPr>
          <w:t>кириллицы</w:t>
        </w:r>
        <w:r w:rsidRPr="000C1A24">
          <w:rPr>
            <w:rFonts w:ascii="Arial" w:eastAsia="Times New Roman" w:hAnsi="Arial" w:cs="Arial"/>
            <w:color w:val="0000FF"/>
            <w:u w:val="single"/>
            <w:lang w:eastAsia="ru-RU"/>
          </w:rPr>
          <w:t> </w:t>
        </w:r>
      </w:hyperlink>
      <w:r w:rsidRPr="000C1A24">
        <w:rPr>
          <w:rFonts w:ascii="Arial" w:eastAsia="Times New Roman" w:hAnsi="Arial" w:cs="Arial"/>
          <w:color w:val="000000"/>
          <w:lang w:eastAsia="ru-RU"/>
        </w:rPr>
        <w:t>не получила широкого распространения.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3" w:name="13"/>
      <w:r w:rsidRPr="000C1A24">
        <w:rPr>
          <w:rFonts w:ascii="Arial" w:eastAsia="Times New Roman" w:hAnsi="Arial" w:cs="Arial"/>
          <w:b/>
          <w:bCs/>
          <w:color w:val="FF0000"/>
          <w:lang w:eastAsia="ru-RU"/>
        </w:rPr>
        <w:t>Двоеверие</w:t>
      </w:r>
      <w:bookmarkEnd w:id="13"/>
      <w:r w:rsidRPr="000C1A24">
        <w:rPr>
          <w:rFonts w:ascii="Arial" w:eastAsia="Times New Roman" w:hAnsi="Arial" w:cs="Arial"/>
          <w:color w:val="000000"/>
          <w:lang w:eastAsia="ru-RU"/>
        </w:rPr>
        <w:t> – сочетание в верованиях жителей Руси X-XIII вв. языческих и христианских представлений.</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4" w:name="14"/>
      <w:r w:rsidRPr="000C1A24">
        <w:rPr>
          <w:rFonts w:ascii="Arial" w:eastAsia="Times New Roman" w:hAnsi="Arial" w:cs="Arial"/>
          <w:b/>
          <w:bCs/>
          <w:color w:val="FF0000"/>
          <w:lang w:eastAsia="ru-RU"/>
        </w:rPr>
        <w:t>Десятина</w:t>
      </w:r>
      <w:bookmarkEnd w:id="14"/>
      <w:r w:rsidRPr="000C1A24">
        <w:rPr>
          <w:rFonts w:ascii="Arial" w:eastAsia="Times New Roman" w:hAnsi="Arial" w:cs="Arial"/>
          <w:color w:val="000000"/>
          <w:lang w:eastAsia="ru-RU"/>
        </w:rPr>
        <w:t> – налог в пользу церкви.</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5" w:name="15"/>
      <w:r w:rsidRPr="000C1A24">
        <w:rPr>
          <w:rFonts w:ascii="Arial" w:eastAsia="Times New Roman" w:hAnsi="Arial" w:cs="Arial"/>
          <w:b/>
          <w:bCs/>
          <w:color w:val="FF0000"/>
          <w:lang w:eastAsia="ru-RU"/>
        </w:rPr>
        <w:t>Дружина</w:t>
      </w:r>
      <w:bookmarkEnd w:id="15"/>
      <w:r w:rsidRPr="000C1A24">
        <w:rPr>
          <w:rFonts w:ascii="Arial" w:eastAsia="Times New Roman" w:hAnsi="Arial" w:cs="Arial"/>
          <w:color w:val="000000"/>
          <w:lang w:eastAsia="ru-RU"/>
        </w:rPr>
        <w:t> – первоначально отряд воинов, который складывался вокруг военного вождя на этапе перехода от родового строя к государству. Дружина должна была защищать вождя, а он, в свою очередь, обеспечивал дружину всем необходимым. Главным источником богатства для дружинников являлись войны и захваченная в ходе них добыча. Постепенно дружина превращается в верхушку племени, сосредоточившей в своих руках богатство и власть. На Руси дружина появилась в IX в. Ее возглавлял </w:t>
      </w:r>
      <w:hyperlink r:id="rId11" w:anchor="27" w:history="1">
        <w:r w:rsidRPr="000C1A24">
          <w:rPr>
            <w:rFonts w:ascii="Arial" w:eastAsia="Times New Roman" w:hAnsi="Arial" w:cs="Arial"/>
            <w:b/>
            <w:bCs/>
            <w:color w:val="0000FF"/>
            <w:u w:val="single"/>
            <w:lang w:eastAsia="ru-RU"/>
          </w:rPr>
          <w:t>князь</w:t>
        </w:r>
      </w:hyperlink>
      <w:r w:rsidRPr="000C1A24">
        <w:rPr>
          <w:rFonts w:ascii="Arial" w:eastAsia="Times New Roman" w:hAnsi="Arial" w:cs="Arial"/>
          <w:color w:val="000000"/>
          <w:lang w:eastAsia="ru-RU"/>
        </w:rPr>
        <w:t>. В те времена дружина состояла из двух частей: так называемая "старшая" дружина (наиболее близкие советники и помощники князя) и "младшая", в которую входили недавно набранные воины.</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6" w:name="16"/>
      <w:r w:rsidRPr="000C1A24">
        <w:rPr>
          <w:rFonts w:ascii="Arial" w:eastAsia="Times New Roman" w:hAnsi="Arial" w:cs="Arial"/>
          <w:b/>
          <w:bCs/>
          <w:color w:val="FF0000"/>
          <w:lang w:eastAsia="ru-RU"/>
        </w:rPr>
        <w:t>Дьяк</w:t>
      </w:r>
      <w:bookmarkEnd w:id="16"/>
      <w:r w:rsidRPr="000C1A24">
        <w:rPr>
          <w:rFonts w:ascii="Arial" w:eastAsia="Times New Roman" w:hAnsi="Arial" w:cs="Arial"/>
          <w:color w:val="000000"/>
          <w:lang w:eastAsia="ru-RU"/>
        </w:rPr>
        <w:t> – чиновник центрального аппарата в Российском государстве.</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7" w:name="17"/>
      <w:r w:rsidRPr="000C1A24">
        <w:rPr>
          <w:rFonts w:ascii="Arial" w:eastAsia="Times New Roman" w:hAnsi="Arial" w:cs="Arial"/>
          <w:b/>
          <w:bCs/>
          <w:color w:val="FF0000"/>
          <w:lang w:eastAsia="ru-RU"/>
        </w:rPr>
        <w:t>Ересь</w:t>
      </w:r>
      <w:bookmarkEnd w:id="17"/>
      <w:r w:rsidRPr="000C1A24">
        <w:rPr>
          <w:rFonts w:ascii="Arial" w:eastAsia="Times New Roman" w:hAnsi="Arial" w:cs="Arial"/>
          <w:color w:val="000000"/>
          <w:lang w:eastAsia="ru-RU"/>
        </w:rPr>
        <w:t> – религиозное учение, вступающее в противоречие с официальным вероучением.</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8" w:name="18"/>
      <w:r w:rsidRPr="000C1A24">
        <w:rPr>
          <w:rFonts w:ascii="Arial" w:eastAsia="Times New Roman" w:hAnsi="Arial" w:cs="Arial"/>
          <w:b/>
          <w:bCs/>
          <w:color w:val="FF0000"/>
          <w:lang w:eastAsia="ru-RU"/>
        </w:rPr>
        <w:t>Закуп</w:t>
      </w:r>
      <w:bookmarkEnd w:id="18"/>
      <w:r w:rsidRPr="000C1A24">
        <w:rPr>
          <w:rFonts w:ascii="Arial" w:eastAsia="Times New Roman" w:hAnsi="Arial" w:cs="Arial"/>
          <w:color w:val="000000"/>
          <w:lang w:eastAsia="ru-RU"/>
        </w:rPr>
        <w:t> – категория зависимого населения Древнерусского государства. Свободный человек брал у феодала ссуду, "купу" (скотом, деньгами, орудиями труда и т.д.) и обязан был отработать ее. Бежавший закуп делался обельным, т. е. полным </w:t>
      </w:r>
      <w:hyperlink r:id="rId12" w:anchor="74" w:history="1">
        <w:r w:rsidRPr="000C1A24">
          <w:rPr>
            <w:rFonts w:ascii="Arial" w:eastAsia="Times New Roman" w:hAnsi="Arial" w:cs="Arial"/>
            <w:b/>
            <w:bCs/>
            <w:color w:val="0000FF"/>
            <w:u w:val="single"/>
            <w:lang w:eastAsia="ru-RU"/>
          </w:rPr>
          <w:t>холопом</w:t>
        </w:r>
      </w:hyperlink>
      <w:r w:rsidRPr="000C1A24">
        <w:rPr>
          <w:rFonts w:ascii="Arial" w:eastAsia="Times New Roman" w:hAnsi="Arial" w:cs="Arial"/>
          <w:color w:val="000000"/>
          <w:lang w:eastAsia="ru-RU"/>
        </w:rPr>
        <w:t>. Вернув ссуду, закуп освобождался от зависимости.</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9" w:name="19"/>
      <w:r w:rsidRPr="000C1A24">
        <w:rPr>
          <w:rFonts w:ascii="Arial" w:eastAsia="Times New Roman" w:hAnsi="Arial" w:cs="Arial"/>
          <w:b/>
          <w:bCs/>
          <w:color w:val="FF0000"/>
          <w:lang w:eastAsia="ru-RU"/>
        </w:rPr>
        <w:t>Заповедные лета</w:t>
      </w:r>
      <w:bookmarkEnd w:id="19"/>
      <w:r w:rsidRPr="000C1A24">
        <w:rPr>
          <w:rFonts w:ascii="Arial" w:eastAsia="Times New Roman" w:hAnsi="Arial" w:cs="Arial"/>
          <w:color w:val="000000"/>
          <w:lang w:eastAsia="ru-RU"/>
        </w:rPr>
        <w:t> – годы, в которые запрещался переход крестьян от одного владельца к другому ("заповедь" – запрет). Первоначально были введены </w:t>
      </w:r>
      <w:hyperlink r:id="rId13" w:anchor="44" w:history="1">
        <w:r w:rsidRPr="000C1A24">
          <w:rPr>
            <w:rFonts w:ascii="Arial" w:eastAsia="Times New Roman" w:hAnsi="Arial" w:cs="Arial"/>
            <w:b/>
            <w:bCs/>
            <w:color w:val="0000FF"/>
            <w:u w:val="single"/>
            <w:lang w:eastAsia="ru-RU"/>
          </w:rPr>
          <w:t>Иваном IV</w:t>
        </w:r>
      </w:hyperlink>
      <w:r w:rsidRPr="000C1A24">
        <w:rPr>
          <w:rFonts w:ascii="Arial" w:eastAsia="Times New Roman" w:hAnsi="Arial" w:cs="Arial"/>
          <w:color w:val="000000"/>
          <w:lang w:eastAsia="ru-RU"/>
        </w:rPr>
        <w:t> в 1581 г. и планировались как временная мера. Однако потом неоднократно продлевались.</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lastRenderedPageBreak/>
        <w:br/>
      </w:r>
      <w:bookmarkStart w:id="20" w:name="20"/>
      <w:r w:rsidRPr="000C1A24">
        <w:rPr>
          <w:rFonts w:ascii="Arial" w:eastAsia="Times New Roman" w:hAnsi="Arial" w:cs="Arial"/>
          <w:b/>
          <w:bCs/>
          <w:color w:val="FF0000"/>
          <w:lang w:eastAsia="ru-RU"/>
        </w:rPr>
        <w:t>Земский собор</w:t>
      </w:r>
      <w:bookmarkEnd w:id="20"/>
      <w:r w:rsidRPr="000C1A24">
        <w:rPr>
          <w:rFonts w:ascii="Arial" w:eastAsia="Times New Roman" w:hAnsi="Arial" w:cs="Arial"/>
          <w:color w:val="000000"/>
          <w:lang w:eastAsia="ru-RU"/>
        </w:rPr>
        <w:t> – высший законосовещательный орган власти в России в XVI-XVII вв. Первый Земский собор созван в 1549 г. В дальнейшем соборы созывались вплоть до конца XVII в. по инициативе царя. В состав участников Земского собора входили представители всех основных сословий: </w:t>
      </w:r>
      <w:hyperlink r:id="rId14" w:anchor="5" w:history="1">
        <w:r w:rsidRPr="000C1A24">
          <w:rPr>
            <w:rFonts w:ascii="Arial" w:eastAsia="Times New Roman" w:hAnsi="Arial" w:cs="Arial"/>
            <w:b/>
            <w:bCs/>
            <w:color w:val="0000FF"/>
            <w:u w:val="single"/>
            <w:lang w:eastAsia="ru-RU"/>
          </w:rPr>
          <w:t>бояре</w:t>
        </w:r>
      </w:hyperlink>
      <w:r w:rsidRPr="000C1A24">
        <w:rPr>
          <w:rFonts w:ascii="Arial" w:eastAsia="Times New Roman" w:hAnsi="Arial" w:cs="Arial"/>
          <w:color w:val="000000"/>
          <w:lang w:eastAsia="ru-RU"/>
        </w:rPr>
        <w:t> (в составе Боярской Думы), духовенство ("Освященный собор"), </w:t>
      </w:r>
      <w:hyperlink r:id="rId15" w:anchor="93" w:history="1">
        <w:r w:rsidRPr="000C1A24">
          <w:rPr>
            <w:rFonts w:ascii="Arial" w:eastAsia="Times New Roman" w:hAnsi="Arial" w:cs="Arial"/>
            <w:b/>
            <w:bCs/>
            <w:color w:val="0000FF"/>
            <w:u w:val="single"/>
            <w:lang w:eastAsia="ru-RU"/>
          </w:rPr>
          <w:t>дворяне</w:t>
        </w:r>
      </w:hyperlink>
      <w:r w:rsidRPr="000C1A24">
        <w:rPr>
          <w:rFonts w:ascii="Arial" w:eastAsia="Times New Roman" w:hAnsi="Arial" w:cs="Arial"/>
          <w:color w:val="000000"/>
          <w:lang w:eastAsia="ru-RU"/>
        </w:rPr>
        <w:t>, горожане и даже </w:t>
      </w:r>
      <w:hyperlink r:id="rId16" w:anchor="79" w:history="1">
        <w:r w:rsidRPr="000C1A24">
          <w:rPr>
            <w:rFonts w:ascii="Arial" w:eastAsia="Times New Roman" w:hAnsi="Arial" w:cs="Arial"/>
            <w:b/>
            <w:bCs/>
            <w:color w:val="0000FF"/>
            <w:u w:val="single"/>
            <w:lang w:eastAsia="ru-RU"/>
          </w:rPr>
          <w:t>черносошные крестьяне</w:t>
        </w:r>
      </w:hyperlink>
      <w:r w:rsidRPr="000C1A24">
        <w:rPr>
          <w:rFonts w:ascii="Arial" w:eastAsia="Times New Roman" w:hAnsi="Arial" w:cs="Arial"/>
          <w:color w:val="000000"/>
          <w:lang w:eastAsia="ru-RU"/>
        </w:rPr>
        <w:t>. Земские соборы собирались нерегулярно и для решения важнейших государственных дел (избрание нового царя, важнейшие реформы внутри страны, вопросы внешней политики). Время действия Земских собор связывают со временем существования сословно-представительной монархии в России.</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1" w:name="21"/>
      <w:r w:rsidRPr="000C1A24">
        <w:rPr>
          <w:rFonts w:ascii="Arial" w:eastAsia="Times New Roman" w:hAnsi="Arial" w:cs="Arial"/>
          <w:b/>
          <w:bCs/>
          <w:color w:val="FF0000"/>
          <w:lang w:eastAsia="ru-RU"/>
        </w:rPr>
        <w:t>Земщина</w:t>
      </w:r>
      <w:bookmarkEnd w:id="21"/>
      <w:r w:rsidRPr="000C1A24">
        <w:rPr>
          <w:rFonts w:ascii="Arial" w:eastAsia="Times New Roman" w:hAnsi="Arial" w:cs="Arial"/>
          <w:color w:val="000000"/>
          <w:lang w:eastAsia="ru-RU"/>
        </w:rPr>
        <w:t> – часть территории Русского государства, не включенная </w:t>
      </w:r>
      <w:hyperlink r:id="rId17" w:anchor="44" w:history="1">
        <w:r w:rsidRPr="000C1A24">
          <w:rPr>
            <w:rFonts w:ascii="Arial" w:eastAsia="Times New Roman" w:hAnsi="Arial" w:cs="Arial"/>
            <w:b/>
            <w:bCs/>
            <w:color w:val="0000FF"/>
            <w:u w:val="single"/>
            <w:lang w:eastAsia="ru-RU"/>
          </w:rPr>
          <w:t>Иваном IV</w:t>
        </w:r>
      </w:hyperlink>
      <w:r w:rsidRPr="000C1A24">
        <w:rPr>
          <w:rFonts w:ascii="Arial" w:eastAsia="Times New Roman" w:hAnsi="Arial" w:cs="Arial"/>
          <w:color w:val="000000"/>
          <w:lang w:eastAsia="ru-RU"/>
        </w:rPr>
        <w:t> в свой личный удел – </w:t>
      </w:r>
      <w:hyperlink r:id="rId18" w:anchor="42" w:history="1">
        <w:r w:rsidRPr="000C1A24">
          <w:rPr>
            <w:rFonts w:ascii="Arial" w:eastAsia="Times New Roman" w:hAnsi="Arial" w:cs="Arial"/>
            <w:b/>
            <w:bCs/>
            <w:color w:val="0000FF"/>
            <w:u w:val="single"/>
            <w:lang w:eastAsia="ru-RU"/>
          </w:rPr>
          <w:t>опричнину</w:t>
        </w:r>
      </w:hyperlink>
      <w:r w:rsidRPr="000C1A24">
        <w:rPr>
          <w:rFonts w:ascii="Arial" w:eastAsia="Times New Roman" w:hAnsi="Arial" w:cs="Arial"/>
          <w:color w:val="000000"/>
          <w:lang w:eastAsia="ru-RU"/>
        </w:rPr>
        <w:t>. В земщине сохранялись традиционные для того времени органы власти: </w:t>
      </w:r>
      <w:hyperlink r:id="rId19" w:anchor="6" w:history="1">
        <w:r w:rsidRPr="000C1A24">
          <w:rPr>
            <w:rFonts w:ascii="Arial" w:eastAsia="Times New Roman" w:hAnsi="Arial" w:cs="Arial"/>
            <w:b/>
            <w:bCs/>
            <w:color w:val="0000FF"/>
            <w:u w:val="single"/>
            <w:lang w:eastAsia="ru-RU"/>
          </w:rPr>
          <w:t>Боярская дума</w:t>
        </w:r>
      </w:hyperlink>
      <w:r w:rsidRPr="000C1A24">
        <w:rPr>
          <w:rFonts w:ascii="Arial" w:eastAsia="Times New Roman" w:hAnsi="Arial" w:cs="Arial"/>
          <w:color w:val="000000"/>
          <w:lang w:eastAsia="ru-RU"/>
        </w:rPr>
        <w:t>, приказы, местное управление. Имелась также своя армия.</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2" w:name="22"/>
      <w:r w:rsidRPr="000C1A24">
        <w:rPr>
          <w:rFonts w:ascii="Arial" w:eastAsia="Times New Roman" w:hAnsi="Arial" w:cs="Arial"/>
          <w:b/>
          <w:bCs/>
          <w:color w:val="FF0000"/>
          <w:lang w:eastAsia="ru-RU"/>
        </w:rPr>
        <w:t>Зернь</w:t>
      </w:r>
      <w:bookmarkEnd w:id="22"/>
      <w:r w:rsidRPr="000C1A24">
        <w:rPr>
          <w:rFonts w:ascii="Arial" w:eastAsia="Times New Roman" w:hAnsi="Arial" w:cs="Arial"/>
          <w:color w:val="000000"/>
          <w:lang w:eastAsia="ru-RU"/>
        </w:rPr>
        <w:t> – узор из мельчайших золотых или серебряных зерен, которые напаивались на металлическую пластинку.</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3" w:name="23"/>
      <w:r w:rsidRPr="000C1A24">
        <w:rPr>
          <w:rFonts w:ascii="Arial" w:eastAsia="Times New Roman" w:hAnsi="Arial" w:cs="Arial"/>
          <w:b/>
          <w:bCs/>
          <w:color w:val="FF0000"/>
          <w:lang w:eastAsia="ru-RU"/>
        </w:rPr>
        <w:t>Золотая Орда</w:t>
      </w:r>
      <w:bookmarkEnd w:id="23"/>
      <w:r w:rsidRPr="000C1A24">
        <w:rPr>
          <w:rFonts w:ascii="Arial" w:eastAsia="Times New Roman" w:hAnsi="Arial" w:cs="Arial"/>
          <w:color w:val="000000"/>
          <w:lang w:eastAsia="ru-RU"/>
        </w:rPr>
        <w:t> – монголо-татарское государство, основано в начале 40-х гг. XIII в. ханом Батыем. В состав Золотой Орды входили территории Западной Сибири, Северного Хорезма, Волжской Болгарии, Северного Кавказа, Крыма, восточная часть Казахстана. В вассальной зависимости от Золотой Орды находились русские княжества. Столицы: Сарай-Бату, с первой половины XIV в. – Сарай-Берке (Нижнее Поволжье). В XV в. распалась на Сибирское, Казанское, Крымское, Астраханское и др. ханства.</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4" w:name="24"/>
      <w:r w:rsidRPr="000C1A24">
        <w:rPr>
          <w:rFonts w:ascii="Arial" w:eastAsia="Times New Roman" w:hAnsi="Arial" w:cs="Arial"/>
          <w:b/>
          <w:bCs/>
          <w:color w:val="FF0000"/>
          <w:lang w:eastAsia="ru-RU"/>
        </w:rPr>
        <w:t>Избранная рада</w:t>
      </w:r>
      <w:bookmarkEnd w:id="24"/>
      <w:r w:rsidRPr="000C1A24">
        <w:rPr>
          <w:rFonts w:ascii="Arial" w:eastAsia="Times New Roman" w:hAnsi="Arial" w:cs="Arial"/>
          <w:color w:val="000000"/>
          <w:lang w:eastAsia="ru-RU"/>
        </w:rPr>
        <w:t> – круг приближенных царя </w:t>
      </w:r>
      <w:hyperlink r:id="rId20" w:anchor="44" w:history="1">
        <w:r w:rsidRPr="000C1A24">
          <w:rPr>
            <w:rFonts w:ascii="Arial" w:eastAsia="Times New Roman" w:hAnsi="Arial" w:cs="Arial"/>
            <w:b/>
            <w:bCs/>
            <w:color w:val="0000FF"/>
            <w:u w:val="single"/>
            <w:lang w:eastAsia="ru-RU"/>
          </w:rPr>
          <w:t>Ивана IV</w:t>
        </w:r>
      </w:hyperlink>
      <w:r w:rsidRPr="000C1A24">
        <w:rPr>
          <w:rFonts w:ascii="Arial" w:eastAsia="Times New Roman" w:hAnsi="Arial" w:cs="Arial"/>
          <w:color w:val="000000"/>
          <w:lang w:eastAsia="ru-RU"/>
        </w:rPr>
        <w:t>, фактически неофициальное правительство России в 50-х гг. XVI в. Активные члены Избранной рады: протопоп </w:t>
      </w:r>
      <w:hyperlink r:id="rId21" w:anchor="75" w:history="1">
        <w:r w:rsidRPr="000C1A24">
          <w:rPr>
            <w:rFonts w:ascii="Arial" w:eastAsia="Times New Roman" w:hAnsi="Arial" w:cs="Arial"/>
            <w:b/>
            <w:bCs/>
            <w:color w:val="0000FF"/>
            <w:u w:val="single"/>
            <w:lang w:eastAsia="ru-RU"/>
          </w:rPr>
          <w:t>Сильвестр</w:t>
        </w:r>
      </w:hyperlink>
      <w:r w:rsidRPr="000C1A24">
        <w:rPr>
          <w:rFonts w:ascii="Arial" w:eastAsia="Times New Roman" w:hAnsi="Arial" w:cs="Arial"/>
          <w:color w:val="000000"/>
          <w:lang w:eastAsia="ru-RU"/>
        </w:rPr>
        <w:t>, А. Ф. Адашев, князь </w:t>
      </w:r>
      <w:hyperlink r:id="rId22" w:anchor="52" w:history="1">
        <w:r w:rsidRPr="000C1A24">
          <w:rPr>
            <w:rFonts w:ascii="Arial" w:eastAsia="Times New Roman" w:hAnsi="Arial" w:cs="Arial"/>
            <w:b/>
            <w:bCs/>
            <w:color w:val="0000FF"/>
            <w:u w:val="single"/>
            <w:lang w:eastAsia="ru-RU"/>
          </w:rPr>
          <w:t>А. М. Курбский</w:t>
        </w:r>
      </w:hyperlink>
      <w:r w:rsidRPr="000C1A24">
        <w:rPr>
          <w:rFonts w:ascii="Arial" w:eastAsia="Times New Roman" w:hAnsi="Arial" w:cs="Arial"/>
          <w:color w:val="000000"/>
          <w:lang w:eastAsia="ru-RU"/>
        </w:rPr>
        <w:t>, И. М. Висковатый, митрополит </w:t>
      </w:r>
      <w:hyperlink r:id="rId23" w:anchor="57" w:history="1">
        <w:r w:rsidRPr="000C1A24">
          <w:rPr>
            <w:rFonts w:ascii="Arial" w:eastAsia="Times New Roman" w:hAnsi="Arial" w:cs="Arial"/>
            <w:b/>
            <w:bCs/>
            <w:color w:val="0000FF"/>
            <w:u w:val="single"/>
            <w:lang w:eastAsia="ru-RU"/>
          </w:rPr>
          <w:t>Макарий</w:t>
        </w:r>
      </w:hyperlink>
      <w:r w:rsidRPr="000C1A24">
        <w:rPr>
          <w:rFonts w:ascii="Arial" w:eastAsia="Times New Roman" w:hAnsi="Arial" w:cs="Arial"/>
          <w:color w:val="000000"/>
          <w:lang w:eastAsia="ru-RU"/>
        </w:rPr>
        <w:t>. "Рада" – польский термин, происходит от немецкого rat – "совет". Термин "рада" впервые употреблен А. М. Курбским, писавшим свое сочинение в Литве, куда он бежал в 1564 г.</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5" w:name="25"/>
      <w:r w:rsidRPr="000C1A24">
        <w:rPr>
          <w:rFonts w:ascii="Arial" w:eastAsia="Times New Roman" w:hAnsi="Arial" w:cs="Arial"/>
          <w:b/>
          <w:bCs/>
          <w:color w:val="FF0000"/>
          <w:lang w:eastAsia="ru-RU"/>
        </w:rPr>
        <w:t>Иосифляне</w:t>
      </w:r>
      <w:bookmarkEnd w:id="25"/>
      <w:r w:rsidRPr="000C1A24">
        <w:rPr>
          <w:rFonts w:ascii="Arial" w:eastAsia="Times New Roman" w:hAnsi="Arial" w:cs="Arial"/>
          <w:color w:val="000000"/>
          <w:lang w:eastAsia="ru-RU"/>
        </w:rPr>
        <w:t> – идейное направление в среде русского духовенства XV-XVI вв., последователи игумена Иосифа Волоцкого, сторонники сохранения церковно-монастырского землевладения и расправы с еретиками.</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6" w:name="26"/>
      <w:r w:rsidRPr="000C1A24">
        <w:rPr>
          <w:rFonts w:ascii="Arial" w:eastAsia="Times New Roman" w:hAnsi="Arial" w:cs="Arial"/>
          <w:b/>
          <w:bCs/>
          <w:color w:val="FF0000"/>
          <w:lang w:eastAsia="ru-RU"/>
        </w:rPr>
        <w:t>Кириллица</w:t>
      </w:r>
      <w:bookmarkEnd w:id="26"/>
      <w:r w:rsidRPr="000C1A24">
        <w:rPr>
          <w:rFonts w:ascii="Arial" w:eastAsia="Times New Roman" w:hAnsi="Arial" w:cs="Arial"/>
          <w:color w:val="000000"/>
          <w:lang w:eastAsia="ru-RU"/>
        </w:rPr>
        <w:t> – славянская азбука, созданная на основе византийского унициата (уставного алфавита), по предположению, учеником славянского просветителя Мефодия </w:t>
      </w:r>
      <w:r w:rsidRPr="000C1A24">
        <w:rPr>
          <w:rFonts w:ascii="Arial" w:eastAsia="Times New Roman" w:hAnsi="Arial" w:cs="Arial"/>
          <w:b/>
          <w:bCs/>
          <w:color w:val="0000FF"/>
          <w:lang w:eastAsia="ru-RU"/>
        </w:rPr>
        <w:t>Климентием</w:t>
      </w:r>
      <w:r w:rsidRPr="000C1A24">
        <w:rPr>
          <w:rFonts w:ascii="Arial" w:eastAsia="Times New Roman" w:hAnsi="Arial" w:cs="Arial"/>
          <w:color w:val="000000"/>
          <w:lang w:eastAsia="ru-RU"/>
        </w:rPr>
        <w:t> (</w:t>
      </w:r>
      <w:r w:rsidRPr="000C1A24">
        <w:rPr>
          <w:rFonts w:ascii="Arial" w:eastAsia="Times New Roman" w:hAnsi="Arial" w:cs="Arial"/>
          <w:color w:val="0000FF"/>
          <w:lang w:eastAsia="ru-RU"/>
        </w:rPr>
        <w:t>Климентом Охридским</w:t>
      </w:r>
      <w:r w:rsidRPr="000C1A24">
        <w:rPr>
          <w:rFonts w:ascii="Arial" w:eastAsia="Times New Roman" w:hAnsi="Arial" w:cs="Arial"/>
          <w:color w:val="000000"/>
          <w:lang w:eastAsia="ru-RU"/>
        </w:rPr>
        <w:t>). Названа "кириллицей" в знак глубокого признания народа деятельности первых славянских просветителей </w:t>
      </w:r>
      <w:hyperlink r:id="rId24" w:anchor="51" w:history="1">
        <w:r w:rsidRPr="000C1A24">
          <w:rPr>
            <w:rFonts w:ascii="Arial" w:eastAsia="Times New Roman" w:hAnsi="Arial" w:cs="Arial"/>
            <w:b/>
            <w:bCs/>
            <w:color w:val="0000FF"/>
            <w:u w:val="single"/>
            <w:lang w:eastAsia="ru-RU"/>
          </w:rPr>
          <w:t>Кирилла и Мефодия</w:t>
        </w:r>
      </w:hyperlink>
      <w:r w:rsidRPr="000C1A24">
        <w:rPr>
          <w:rFonts w:ascii="Arial" w:eastAsia="Times New Roman" w:hAnsi="Arial" w:cs="Arial"/>
          <w:color w:val="000000"/>
          <w:lang w:eastAsia="ru-RU"/>
        </w:rPr>
        <w:t>.</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7" w:name="27"/>
      <w:r w:rsidRPr="000C1A24">
        <w:rPr>
          <w:rFonts w:ascii="Arial" w:eastAsia="Times New Roman" w:hAnsi="Arial" w:cs="Arial"/>
          <w:b/>
          <w:bCs/>
          <w:color w:val="FF0000"/>
          <w:lang w:eastAsia="ru-RU"/>
        </w:rPr>
        <w:t>Князь</w:t>
      </w:r>
      <w:bookmarkEnd w:id="27"/>
      <w:r w:rsidRPr="000C1A24">
        <w:rPr>
          <w:rFonts w:ascii="Arial" w:eastAsia="Times New Roman" w:hAnsi="Arial" w:cs="Arial"/>
          <w:color w:val="000000"/>
          <w:lang w:eastAsia="ru-RU"/>
        </w:rPr>
        <w:t xml:space="preserve"> – глава государства или удела в IX-XVI вв. у славян и других народов, позднее – дворянский титул. До образования государства князьями были племенные вожди, </w:t>
      </w:r>
      <w:r w:rsidRPr="000C1A24">
        <w:rPr>
          <w:rFonts w:ascii="Arial" w:eastAsia="Times New Roman" w:hAnsi="Arial" w:cs="Arial"/>
          <w:color w:val="000000"/>
          <w:lang w:eastAsia="ru-RU"/>
        </w:rPr>
        <w:lastRenderedPageBreak/>
        <w:t>которые затем постепенно превратились в главы государств. Сначала власть князя была выборной, затем стала наследственной. Например, династия Рюриковичей в Древнерусском государстве. В период политической раздробленности особыми функциями князья обладали в Новгороде и Пскове, являясь лишь наемными военачальниками, обязанными поддерживать порядок внутри страны и охранять ее границы.</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8" w:name="28"/>
      <w:r w:rsidRPr="000C1A24">
        <w:rPr>
          <w:rFonts w:ascii="Arial" w:eastAsia="Times New Roman" w:hAnsi="Arial" w:cs="Arial"/>
          <w:b/>
          <w:bCs/>
          <w:color w:val="FF0000"/>
          <w:lang w:eastAsia="ru-RU"/>
        </w:rPr>
        <w:t>Кормление</w:t>
      </w:r>
      <w:bookmarkEnd w:id="28"/>
      <w:r w:rsidRPr="000C1A24">
        <w:rPr>
          <w:rFonts w:ascii="Arial" w:eastAsia="Times New Roman" w:hAnsi="Arial" w:cs="Arial"/>
          <w:color w:val="000000"/>
          <w:lang w:eastAsia="ru-RU"/>
        </w:rPr>
        <w:t> – вид княжеского пожалования своим должностным лицам, при котором местная администрация содержалась за счет взимания с населения в свою пользу различных "кормов" (хлебом, мясом, сыром, сеном и т.п.) и судебных пошлин (присудов). Кормление давалось в награду за прежнюю, чаще всего военную, службу. Административные обязанности при этом являлись лишь дополнением к возможности кормиться. Жалованья за административную и судебную деятельность кормленщики не получали. Система кормлений ликвидирована в 1556 г.</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9" w:name="29"/>
      <w:r w:rsidRPr="000C1A24">
        <w:rPr>
          <w:rFonts w:ascii="Arial" w:eastAsia="Times New Roman" w:hAnsi="Arial" w:cs="Arial"/>
          <w:b/>
          <w:bCs/>
          <w:color w:val="FF0000"/>
          <w:lang w:eastAsia="ru-RU"/>
        </w:rPr>
        <w:t>Крестово-купольный храм</w:t>
      </w:r>
      <w:bookmarkEnd w:id="29"/>
      <w:r w:rsidRPr="000C1A24">
        <w:rPr>
          <w:rFonts w:ascii="Arial" w:eastAsia="Times New Roman" w:hAnsi="Arial" w:cs="Arial"/>
          <w:color w:val="000000"/>
          <w:lang w:eastAsia="ru-RU"/>
        </w:rPr>
        <w:t> – тип христианского храма, возникший в средневековой архитектуре Византии. Купол или барабан опирается на 4 столба в центре здания, расчленяющие внутреннее пространство храм.</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0" w:name="30"/>
      <w:r w:rsidRPr="000C1A24">
        <w:rPr>
          <w:rFonts w:ascii="Arial" w:eastAsia="Times New Roman" w:hAnsi="Arial" w:cs="Arial"/>
          <w:b/>
          <w:bCs/>
          <w:color w:val="FF0000"/>
          <w:lang w:eastAsia="ru-RU"/>
        </w:rPr>
        <w:t>Крестоцеловальная запись</w:t>
      </w:r>
      <w:bookmarkEnd w:id="30"/>
      <w:r w:rsidRPr="000C1A24">
        <w:rPr>
          <w:rFonts w:ascii="Arial" w:eastAsia="Times New Roman" w:hAnsi="Arial" w:cs="Arial"/>
          <w:color w:val="000000"/>
          <w:lang w:eastAsia="ru-RU"/>
        </w:rPr>
        <w:t> – документ о принятии присяги, сопровождавшийся целованием креста.</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1" w:name="31"/>
      <w:r w:rsidRPr="000C1A24">
        <w:rPr>
          <w:rFonts w:ascii="Arial" w:eastAsia="Times New Roman" w:hAnsi="Arial" w:cs="Arial"/>
          <w:b/>
          <w:bCs/>
          <w:color w:val="FF0000"/>
          <w:lang w:eastAsia="ru-RU"/>
        </w:rPr>
        <w:t>Крещение</w:t>
      </w:r>
      <w:bookmarkEnd w:id="31"/>
      <w:r w:rsidRPr="000C1A24">
        <w:rPr>
          <w:rFonts w:ascii="Arial" w:eastAsia="Times New Roman" w:hAnsi="Arial" w:cs="Arial"/>
          <w:color w:val="000000"/>
          <w:lang w:eastAsia="ru-RU"/>
        </w:rPr>
        <w:t> – введение в Киевской Руси христианства как государственной религии, осуществлённое в конце X века (988 г.) князем </w:t>
      </w:r>
      <w:hyperlink r:id="rId25" w:anchor="23" w:history="1">
        <w:r w:rsidRPr="000C1A24">
          <w:rPr>
            <w:rFonts w:ascii="Arial" w:eastAsia="Times New Roman" w:hAnsi="Arial" w:cs="Arial"/>
            <w:b/>
            <w:bCs/>
            <w:color w:val="0000FF"/>
            <w:u w:val="single"/>
            <w:lang w:eastAsia="ru-RU"/>
          </w:rPr>
          <w:t>Владимиром Святославичем</w:t>
        </w:r>
      </w:hyperlink>
      <w:r w:rsidRPr="000C1A24">
        <w:rPr>
          <w:rFonts w:ascii="Arial" w:eastAsia="Times New Roman" w:hAnsi="Arial" w:cs="Arial"/>
          <w:color w:val="000000"/>
          <w:lang w:eastAsia="ru-RU"/>
        </w:rPr>
        <w:t>.</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2" w:name="32"/>
      <w:r w:rsidRPr="000C1A24">
        <w:rPr>
          <w:rFonts w:ascii="Arial" w:eastAsia="Times New Roman" w:hAnsi="Arial" w:cs="Arial"/>
          <w:b/>
          <w:bCs/>
          <w:color w:val="FF0000"/>
          <w:lang w:eastAsia="ru-RU"/>
        </w:rPr>
        <w:t>Летопись</w:t>
      </w:r>
      <w:bookmarkEnd w:id="32"/>
      <w:r w:rsidRPr="000C1A24">
        <w:rPr>
          <w:rFonts w:ascii="Arial" w:eastAsia="Times New Roman" w:hAnsi="Arial" w:cs="Arial"/>
          <w:color w:val="000000"/>
          <w:lang w:eastAsia="ru-RU"/>
        </w:rPr>
        <w:t> – записи событий русской истории, расположенные по годам.</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3" w:name="33"/>
      <w:r w:rsidRPr="000C1A24">
        <w:rPr>
          <w:rFonts w:ascii="Arial" w:eastAsia="Times New Roman" w:hAnsi="Arial" w:cs="Arial"/>
          <w:b/>
          <w:bCs/>
          <w:color w:val="FF0000"/>
          <w:lang w:eastAsia="ru-RU"/>
        </w:rPr>
        <w:t>Местничество</w:t>
      </w:r>
      <w:bookmarkEnd w:id="33"/>
      <w:r w:rsidRPr="000C1A24">
        <w:rPr>
          <w:rFonts w:ascii="Arial" w:eastAsia="Times New Roman" w:hAnsi="Arial" w:cs="Arial"/>
          <w:color w:val="000000"/>
          <w:lang w:eastAsia="ru-RU"/>
        </w:rPr>
        <w:t> – система назначения членов Государева двора на служебные посты на основе служебного положения предков и ближайших родственников.</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4" w:name="34"/>
      <w:r w:rsidRPr="000C1A24">
        <w:rPr>
          <w:rFonts w:ascii="Arial" w:eastAsia="Times New Roman" w:hAnsi="Arial" w:cs="Arial"/>
          <w:b/>
          <w:bCs/>
          <w:color w:val="FF0000"/>
          <w:lang w:eastAsia="ru-RU"/>
        </w:rPr>
        <w:t>Митрополит</w:t>
      </w:r>
      <w:bookmarkEnd w:id="34"/>
      <w:r w:rsidRPr="000C1A24">
        <w:rPr>
          <w:rFonts w:ascii="Arial" w:eastAsia="Times New Roman" w:hAnsi="Arial" w:cs="Arial"/>
          <w:color w:val="000000"/>
          <w:lang w:eastAsia="ru-RU"/>
        </w:rPr>
        <w:t> – глава русской православной церкви до учреждения патриаршества в 1589 г.</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5" w:name="35"/>
      <w:r w:rsidRPr="000C1A24">
        <w:rPr>
          <w:rFonts w:ascii="Arial" w:eastAsia="Times New Roman" w:hAnsi="Arial" w:cs="Arial"/>
          <w:b/>
          <w:bCs/>
          <w:color w:val="FF0000"/>
          <w:lang w:eastAsia="ru-RU"/>
        </w:rPr>
        <w:t>Мозаика</w:t>
      </w:r>
      <w:bookmarkEnd w:id="35"/>
      <w:r w:rsidRPr="000C1A24">
        <w:rPr>
          <w:rFonts w:ascii="Arial" w:eastAsia="Times New Roman" w:hAnsi="Arial" w:cs="Arial"/>
          <w:color w:val="000000"/>
          <w:lang w:eastAsia="ru-RU"/>
        </w:rPr>
        <w:t> – изображение или узор, выполненные из цветных камней, керамических плиток, смальты (цветного непрозрачного стекла).</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6" w:name="36"/>
      <w:r w:rsidRPr="000C1A24">
        <w:rPr>
          <w:rFonts w:ascii="Arial" w:eastAsia="Times New Roman" w:hAnsi="Arial" w:cs="Arial"/>
          <w:b/>
          <w:bCs/>
          <w:color w:val="FF0000"/>
          <w:lang w:eastAsia="ru-RU"/>
        </w:rPr>
        <w:t>Наместник</w:t>
      </w:r>
      <w:bookmarkEnd w:id="36"/>
      <w:r w:rsidRPr="000C1A24">
        <w:rPr>
          <w:rFonts w:ascii="Arial" w:eastAsia="Times New Roman" w:hAnsi="Arial" w:cs="Arial"/>
          <w:color w:val="000000"/>
          <w:lang w:eastAsia="ru-RU"/>
        </w:rPr>
        <w:t> – на Руси X-XVI вв. должностное лицо, возглавлявшее местное управление. Назначался князем. В XIV-XV вв. получал </w:t>
      </w:r>
      <w:hyperlink r:id="rId26" w:anchor="28" w:history="1">
        <w:r w:rsidRPr="000C1A24">
          <w:rPr>
            <w:rFonts w:ascii="Arial" w:eastAsia="Times New Roman" w:hAnsi="Arial" w:cs="Arial"/>
            <w:b/>
            <w:bCs/>
            <w:color w:val="0000FF"/>
            <w:u w:val="single"/>
            <w:lang w:eastAsia="ru-RU"/>
          </w:rPr>
          <w:t>кормление</w:t>
        </w:r>
      </w:hyperlink>
      <w:r w:rsidRPr="000C1A24">
        <w:rPr>
          <w:rFonts w:ascii="Arial" w:eastAsia="Times New Roman" w:hAnsi="Arial" w:cs="Arial"/>
          <w:color w:val="000000"/>
          <w:lang w:eastAsia="ru-RU"/>
        </w:rPr>
        <w:t>. Должность наместника упразднена с отменой кормлений в 1555-1556 г.</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7" w:name="37"/>
      <w:r w:rsidRPr="000C1A24">
        <w:rPr>
          <w:rFonts w:ascii="Arial" w:eastAsia="Times New Roman" w:hAnsi="Arial" w:cs="Arial"/>
          <w:b/>
          <w:bCs/>
          <w:color w:val="FF0000"/>
          <w:lang w:eastAsia="ru-RU"/>
        </w:rPr>
        <w:t>Нестяжатели</w:t>
      </w:r>
      <w:bookmarkEnd w:id="37"/>
      <w:r w:rsidRPr="000C1A24">
        <w:rPr>
          <w:rFonts w:ascii="Arial" w:eastAsia="Times New Roman" w:hAnsi="Arial" w:cs="Arial"/>
          <w:color w:val="000000"/>
          <w:lang w:eastAsia="ru-RU"/>
        </w:rPr>
        <w:t> – последователи идейного направления в среде русского духовенства XV-XVI вв., выступавшего за отказ Церкви от владения селами и эксплуатации труда крестьян. Наиболее известный лидер этого направления – старец Нил Сорский.</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8" w:name="38"/>
      <w:r w:rsidRPr="000C1A24">
        <w:rPr>
          <w:rFonts w:ascii="Arial" w:eastAsia="Times New Roman" w:hAnsi="Arial" w:cs="Arial"/>
          <w:b/>
          <w:bCs/>
          <w:color w:val="FF0000"/>
          <w:lang w:eastAsia="ru-RU"/>
        </w:rPr>
        <w:lastRenderedPageBreak/>
        <w:t>Норманнская теория</w:t>
      </w:r>
      <w:bookmarkEnd w:id="38"/>
      <w:r w:rsidRPr="000C1A24">
        <w:rPr>
          <w:rFonts w:ascii="Arial" w:eastAsia="Times New Roman" w:hAnsi="Arial" w:cs="Arial"/>
          <w:color w:val="000000"/>
          <w:lang w:eastAsia="ru-RU"/>
        </w:rPr>
        <w:t> – направление в российской и зарубежной историографии, сторонники которого считали норманнов (</w:t>
      </w:r>
      <w:hyperlink r:id="rId27" w:anchor="7" w:history="1">
        <w:r w:rsidRPr="000C1A24">
          <w:rPr>
            <w:rFonts w:ascii="Arial" w:eastAsia="Times New Roman" w:hAnsi="Arial" w:cs="Arial"/>
            <w:color w:val="0000FF"/>
            <w:u w:val="single"/>
            <w:lang w:eastAsia="ru-RU"/>
          </w:rPr>
          <w:t>варягов</w:t>
        </w:r>
      </w:hyperlink>
      <w:r w:rsidRPr="000C1A24">
        <w:rPr>
          <w:rFonts w:ascii="Arial" w:eastAsia="Times New Roman" w:hAnsi="Arial" w:cs="Arial"/>
          <w:color w:val="000000"/>
          <w:lang w:eastAsia="ru-RU"/>
        </w:rPr>
        <w:t>) основателями государства в Древней Руси. Сформулирована во второй четверти XVIII в. Г. З. Байером, Г. Ф. Миллером и др. Норманнскую теорию отвергали </w:t>
      </w:r>
      <w:hyperlink r:id="rId28" w:history="1">
        <w:r w:rsidRPr="000C1A24">
          <w:rPr>
            <w:rFonts w:ascii="Arial" w:eastAsia="Times New Roman" w:hAnsi="Arial" w:cs="Arial"/>
            <w:b/>
            <w:bCs/>
            <w:color w:val="0000FF"/>
            <w:u w:val="single"/>
            <w:lang w:eastAsia="ru-RU"/>
          </w:rPr>
          <w:t>М. В. Ломоносов</w:t>
        </w:r>
      </w:hyperlink>
      <w:r w:rsidRPr="000C1A24">
        <w:rPr>
          <w:rFonts w:ascii="Arial" w:eastAsia="Times New Roman" w:hAnsi="Arial" w:cs="Arial"/>
          <w:color w:val="000000"/>
          <w:lang w:eastAsia="ru-RU"/>
        </w:rPr>
        <w:t>, Д. И. Иловайский, С. А. Гедеонов и др.</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9" w:name="39"/>
      <w:r w:rsidRPr="000C1A24">
        <w:rPr>
          <w:rFonts w:ascii="Arial" w:eastAsia="Times New Roman" w:hAnsi="Arial" w:cs="Arial"/>
          <w:b/>
          <w:bCs/>
          <w:color w:val="FF0000"/>
          <w:lang w:eastAsia="ru-RU"/>
        </w:rPr>
        <w:t>Оброк натуральный</w:t>
      </w:r>
      <w:bookmarkEnd w:id="39"/>
      <w:r w:rsidRPr="000C1A24">
        <w:rPr>
          <w:rFonts w:ascii="Arial" w:eastAsia="Times New Roman" w:hAnsi="Arial" w:cs="Arial"/>
          <w:color w:val="000000"/>
          <w:lang w:eastAsia="ru-RU"/>
        </w:rPr>
        <w:t> – повинность, заключавшаяся в обязанности крестьянина вносить в пользу владельца земли определенное количество продуктов, произведенных в собственном хозяйстве.</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40" w:name="40"/>
      <w:r w:rsidRPr="000C1A24">
        <w:rPr>
          <w:rFonts w:ascii="Arial" w:eastAsia="Times New Roman" w:hAnsi="Arial" w:cs="Arial"/>
          <w:b/>
          <w:bCs/>
          <w:color w:val="FF0000"/>
          <w:lang w:eastAsia="ru-RU"/>
        </w:rPr>
        <w:t>Оброк денежный</w:t>
      </w:r>
      <w:bookmarkEnd w:id="40"/>
      <w:r w:rsidRPr="000C1A24">
        <w:rPr>
          <w:rFonts w:ascii="Arial" w:eastAsia="Times New Roman" w:hAnsi="Arial" w:cs="Arial"/>
          <w:color w:val="000000"/>
          <w:lang w:eastAsia="ru-RU"/>
        </w:rPr>
        <w:t> – повинность, заключавшаяся в обязанности крестьянина уплачивать владельцу земли определенную сумму деньгами.</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41" w:name="41"/>
      <w:r w:rsidRPr="000C1A24">
        <w:rPr>
          <w:rFonts w:ascii="Arial" w:eastAsia="Times New Roman" w:hAnsi="Arial" w:cs="Arial"/>
          <w:b/>
          <w:bCs/>
          <w:color w:val="FF0000"/>
          <w:lang w:eastAsia="ru-RU"/>
        </w:rPr>
        <w:t>Огнищанин</w:t>
      </w:r>
      <w:bookmarkEnd w:id="41"/>
      <w:r w:rsidRPr="000C1A24">
        <w:rPr>
          <w:rFonts w:ascii="Arial" w:eastAsia="Times New Roman" w:hAnsi="Arial" w:cs="Arial"/>
          <w:color w:val="000000"/>
          <w:lang w:eastAsia="ru-RU"/>
        </w:rPr>
        <w:t> – главный слуга, управитель хозяйства </w:t>
      </w:r>
      <w:hyperlink r:id="rId29" w:anchor="11" w:history="1">
        <w:r w:rsidRPr="000C1A24">
          <w:rPr>
            <w:rFonts w:ascii="Arial" w:eastAsia="Times New Roman" w:hAnsi="Arial" w:cs="Arial"/>
            <w:b/>
            <w:bCs/>
            <w:color w:val="0000FF"/>
            <w:u w:val="single"/>
            <w:lang w:eastAsia="ru-RU"/>
          </w:rPr>
          <w:t>вотчины</w:t>
        </w:r>
      </w:hyperlink>
      <w:r w:rsidRPr="000C1A24">
        <w:rPr>
          <w:rFonts w:ascii="Arial" w:eastAsia="Times New Roman" w:hAnsi="Arial" w:cs="Arial"/>
          <w:color w:val="000000"/>
          <w:lang w:eastAsia="ru-RU"/>
        </w:rPr>
        <w:t>.</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42" w:name="42"/>
      <w:r w:rsidRPr="000C1A24">
        <w:rPr>
          <w:rFonts w:ascii="Arial" w:eastAsia="Times New Roman" w:hAnsi="Arial" w:cs="Arial"/>
          <w:b/>
          <w:bCs/>
          <w:color w:val="FF0000"/>
          <w:lang w:eastAsia="ru-RU"/>
        </w:rPr>
        <w:t>Опричнина</w:t>
      </w:r>
      <w:bookmarkEnd w:id="42"/>
      <w:r w:rsidRPr="000C1A24">
        <w:rPr>
          <w:rFonts w:ascii="Arial" w:eastAsia="Times New Roman" w:hAnsi="Arial" w:cs="Arial"/>
          <w:color w:val="000000"/>
          <w:lang w:eastAsia="ru-RU"/>
        </w:rPr>
        <w:t> – удел, выделяемый вдове великого князя, помимо ("опричь") всех прочих уделов. В 1565-1572 гг. – особый царский удел </w:t>
      </w:r>
      <w:hyperlink r:id="rId30" w:anchor="44" w:history="1">
        <w:r w:rsidRPr="000C1A24">
          <w:rPr>
            <w:rFonts w:ascii="Arial" w:eastAsia="Times New Roman" w:hAnsi="Arial" w:cs="Arial"/>
            <w:b/>
            <w:bCs/>
            <w:color w:val="0000FF"/>
            <w:u w:val="single"/>
            <w:lang w:eastAsia="ru-RU"/>
          </w:rPr>
          <w:t>Ивана IV</w:t>
        </w:r>
      </w:hyperlink>
      <w:r w:rsidRPr="000C1A24">
        <w:rPr>
          <w:rFonts w:ascii="Arial" w:eastAsia="Times New Roman" w:hAnsi="Arial" w:cs="Arial"/>
          <w:color w:val="000000"/>
          <w:lang w:eastAsia="ru-RU"/>
        </w:rPr>
        <w:t> с особым опричным судом, войском, государственным аппаратом. Также название системы внутриполитических мероприятий, осуществленных в этот же период.</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43" w:name="346"/>
      <w:r w:rsidRPr="000C1A24">
        <w:rPr>
          <w:rFonts w:ascii="Arial" w:eastAsia="Times New Roman" w:hAnsi="Arial" w:cs="Arial"/>
          <w:b/>
          <w:bCs/>
          <w:color w:val="FF0000"/>
          <w:lang w:eastAsia="ru-RU"/>
        </w:rPr>
        <w:t>Патриарх</w:t>
      </w:r>
      <w:bookmarkEnd w:id="43"/>
      <w:r w:rsidRPr="000C1A24">
        <w:rPr>
          <w:rFonts w:ascii="Arial" w:eastAsia="Times New Roman" w:hAnsi="Arial" w:cs="Arial"/>
          <w:color w:val="000000"/>
          <w:lang w:eastAsia="ru-RU"/>
        </w:rPr>
        <w:t> – в православии высший духовный сан, обычно глава самостоятельной (автокефальной) церкви. Избирается церковным собором. В русской православной церкви в 1589-1703 гг., восстановлен в ноябре 1917 г.</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44" w:name="43"/>
      <w:r w:rsidRPr="000C1A24">
        <w:rPr>
          <w:rFonts w:ascii="Arial" w:eastAsia="Times New Roman" w:hAnsi="Arial" w:cs="Arial"/>
          <w:b/>
          <w:bCs/>
          <w:color w:val="FF0000"/>
          <w:lang w:eastAsia="ru-RU"/>
        </w:rPr>
        <w:t>Перегородчатая эмаль</w:t>
      </w:r>
      <w:bookmarkEnd w:id="44"/>
      <w:r w:rsidRPr="000C1A24">
        <w:rPr>
          <w:rFonts w:ascii="Arial" w:eastAsia="Times New Roman" w:hAnsi="Arial" w:cs="Arial"/>
          <w:color w:val="000000"/>
          <w:lang w:eastAsia="ru-RU"/>
        </w:rPr>
        <w:t> – техника изготовления ювелирных украшений на основе заполнения цветной эмалью ячеек между перегородками из скани.</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45" w:name="44"/>
      <w:r w:rsidRPr="000C1A24">
        <w:rPr>
          <w:rFonts w:ascii="Arial" w:eastAsia="Times New Roman" w:hAnsi="Arial" w:cs="Arial"/>
          <w:b/>
          <w:bCs/>
          <w:color w:val="FF0000"/>
          <w:lang w:eastAsia="ru-RU"/>
        </w:rPr>
        <w:t>Повоз</w:t>
      </w:r>
      <w:bookmarkEnd w:id="45"/>
      <w:r w:rsidRPr="000C1A24">
        <w:rPr>
          <w:rFonts w:ascii="Arial" w:eastAsia="Times New Roman" w:hAnsi="Arial" w:cs="Arial"/>
          <w:color w:val="000000"/>
          <w:lang w:eastAsia="ru-RU"/>
        </w:rPr>
        <w:t> – система сбора дани, которую ввела княгиня </w:t>
      </w:r>
      <w:hyperlink r:id="rId31" w:anchor="67" w:history="1">
        <w:r w:rsidRPr="000C1A24">
          <w:rPr>
            <w:rFonts w:ascii="Arial" w:eastAsia="Times New Roman" w:hAnsi="Arial" w:cs="Arial"/>
            <w:b/>
            <w:bCs/>
            <w:color w:val="0000FF"/>
            <w:u w:val="single"/>
            <w:lang w:eastAsia="ru-RU"/>
          </w:rPr>
          <w:t>Ольга</w:t>
        </w:r>
      </w:hyperlink>
      <w:r w:rsidRPr="000C1A24">
        <w:rPr>
          <w:rFonts w:ascii="Arial" w:eastAsia="Times New Roman" w:hAnsi="Arial" w:cs="Arial"/>
          <w:color w:val="000000"/>
          <w:lang w:eastAsia="ru-RU"/>
        </w:rPr>
        <w:t>, вместо полюдья, установив ее фиксированный размер (</w:t>
      </w:r>
      <w:hyperlink r:id="rId32" w:anchor="71" w:history="1">
        <w:r w:rsidRPr="000C1A24">
          <w:rPr>
            <w:rFonts w:ascii="Arial" w:eastAsia="Times New Roman" w:hAnsi="Arial" w:cs="Arial"/>
            <w:b/>
            <w:bCs/>
            <w:color w:val="0000FF"/>
            <w:u w:val="single"/>
            <w:lang w:eastAsia="ru-RU"/>
          </w:rPr>
          <w:t>уроки</w:t>
        </w:r>
      </w:hyperlink>
      <w:r w:rsidRPr="000C1A24">
        <w:rPr>
          <w:rFonts w:ascii="Arial" w:eastAsia="Times New Roman" w:hAnsi="Arial" w:cs="Arial"/>
          <w:color w:val="000000"/>
          <w:lang w:eastAsia="ru-RU"/>
        </w:rPr>
        <w:t>) и место сбора (</w:t>
      </w:r>
      <w:hyperlink r:id="rId33" w:anchor="45" w:history="1">
        <w:r w:rsidRPr="000C1A24">
          <w:rPr>
            <w:rFonts w:ascii="Arial" w:eastAsia="Times New Roman" w:hAnsi="Arial" w:cs="Arial"/>
            <w:b/>
            <w:bCs/>
            <w:color w:val="0000FF"/>
            <w:u w:val="single"/>
            <w:lang w:eastAsia="ru-RU"/>
          </w:rPr>
          <w:t>погосты</w:t>
        </w:r>
      </w:hyperlink>
      <w:r w:rsidRPr="000C1A24">
        <w:rPr>
          <w:rFonts w:ascii="Arial" w:eastAsia="Times New Roman" w:hAnsi="Arial" w:cs="Arial"/>
          <w:color w:val="000000"/>
          <w:lang w:eastAsia="ru-RU"/>
        </w:rPr>
        <w:t>).</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46" w:name="45"/>
      <w:r w:rsidRPr="000C1A24">
        <w:rPr>
          <w:rFonts w:ascii="Arial" w:eastAsia="Times New Roman" w:hAnsi="Arial" w:cs="Arial"/>
          <w:b/>
          <w:bCs/>
          <w:color w:val="FF0000"/>
          <w:lang w:eastAsia="ru-RU"/>
        </w:rPr>
        <w:t>Погост</w:t>
      </w:r>
      <w:bookmarkEnd w:id="46"/>
      <w:r w:rsidRPr="000C1A24">
        <w:rPr>
          <w:rFonts w:ascii="Arial" w:eastAsia="Times New Roman" w:hAnsi="Arial" w:cs="Arial"/>
          <w:color w:val="000000"/>
          <w:lang w:eastAsia="ru-RU"/>
        </w:rPr>
        <w:t> – по налоговой реформе княгини </w:t>
      </w:r>
      <w:hyperlink r:id="rId34" w:anchor="67" w:history="1">
        <w:r w:rsidRPr="000C1A24">
          <w:rPr>
            <w:rFonts w:ascii="Arial" w:eastAsia="Times New Roman" w:hAnsi="Arial" w:cs="Arial"/>
            <w:b/>
            <w:bCs/>
            <w:color w:val="0000FF"/>
            <w:u w:val="single"/>
            <w:lang w:eastAsia="ru-RU"/>
          </w:rPr>
          <w:t>Ольги</w:t>
        </w:r>
      </w:hyperlink>
      <w:r w:rsidRPr="000C1A24">
        <w:rPr>
          <w:rFonts w:ascii="Arial" w:eastAsia="Times New Roman" w:hAnsi="Arial" w:cs="Arial"/>
          <w:color w:val="000000"/>
          <w:lang w:eastAsia="ru-RU"/>
        </w:rPr>
        <w:t> место сбора дани, куда ее свозило население и где располагался двор княжеского чиновника (</w:t>
      </w:r>
      <w:hyperlink r:id="rId35" w:anchor="67" w:history="1">
        <w:r w:rsidRPr="000C1A24">
          <w:rPr>
            <w:rFonts w:ascii="Arial" w:eastAsia="Times New Roman" w:hAnsi="Arial" w:cs="Arial"/>
            <w:b/>
            <w:bCs/>
            <w:color w:val="0000FF"/>
            <w:u w:val="single"/>
            <w:lang w:eastAsia="ru-RU"/>
          </w:rPr>
          <w:t>тиуна</w:t>
        </w:r>
      </w:hyperlink>
      <w:r w:rsidRPr="000C1A24">
        <w:rPr>
          <w:rFonts w:ascii="Arial" w:eastAsia="Times New Roman" w:hAnsi="Arial" w:cs="Arial"/>
          <w:color w:val="000000"/>
          <w:lang w:eastAsia="ru-RU"/>
        </w:rPr>
        <w:t>), следившего за своевременным и правильным поступлением налогов в казну.</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47" w:name="46"/>
      <w:r w:rsidRPr="000C1A24">
        <w:rPr>
          <w:rFonts w:ascii="Arial" w:eastAsia="Times New Roman" w:hAnsi="Arial" w:cs="Arial"/>
          <w:b/>
          <w:bCs/>
          <w:color w:val="FF0000"/>
          <w:lang w:eastAsia="ru-RU"/>
        </w:rPr>
        <w:t>Пожилое</w:t>
      </w:r>
      <w:bookmarkEnd w:id="47"/>
      <w:r w:rsidRPr="000C1A24">
        <w:rPr>
          <w:rFonts w:ascii="Arial" w:eastAsia="Times New Roman" w:hAnsi="Arial" w:cs="Arial"/>
          <w:color w:val="000000"/>
          <w:lang w:eastAsia="ru-RU"/>
        </w:rPr>
        <w:t> – установленная законами плата крестьянина владельцу земли за право уйти на другие земли, к другому владельцу.</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48" w:name="47"/>
      <w:r w:rsidRPr="000C1A24">
        <w:rPr>
          <w:rFonts w:ascii="Arial" w:eastAsia="Times New Roman" w:hAnsi="Arial" w:cs="Arial"/>
          <w:b/>
          <w:bCs/>
          <w:color w:val="FF0000"/>
          <w:lang w:eastAsia="ru-RU"/>
        </w:rPr>
        <w:t>Политическая (феодальная) раздробленность</w:t>
      </w:r>
      <w:bookmarkEnd w:id="48"/>
      <w:r w:rsidRPr="000C1A24">
        <w:rPr>
          <w:rFonts w:ascii="Arial" w:eastAsia="Times New Roman" w:hAnsi="Arial" w:cs="Arial"/>
          <w:color w:val="000000"/>
          <w:lang w:eastAsia="ru-RU"/>
        </w:rPr>
        <w:t> – этап в истории средневековых европейских государств, когда они были разделены на феодальные владения и собственник каждого из них сам издавал законы, судил, собирал налоги, содержал свою армию, а центральный правитель не имел реальной власти.</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49" w:name="48"/>
      <w:r w:rsidRPr="000C1A24">
        <w:rPr>
          <w:rFonts w:ascii="Arial" w:eastAsia="Times New Roman" w:hAnsi="Arial" w:cs="Arial"/>
          <w:b/>
          <w:bCs/>
          <w:color w:val="FF0000"/>
          <w:lang w:eastAsia="ru-RU"/>
        </w:rPr>
        <w:t>Полюдье</w:t>
      </w:r>
      <w:bookmarkEnd w:id="49"/>
      <w:r w:rsidRPr="000C1A24">
        <w:rPr>
          <w:rFonts w:ascii="Arial" w:eastAsia="Times New Roman" w:hAnsi="Arial" w:cs="Arial"/>
          <w:color w:val="000000"/>
          <w:lang w:eastAsia="ru-RU"/>
        </w:rPr>
        <w:t> – в Киевской Руси объезд князем и дружиной подвластных земель для сбора дани.</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50" w:name="49"/>
      <w:r w:rsidRPr="000C1A24">
        <w:rPr>
          <w:rFonts w:ascii="Arial" w:eastAsia="Times New Roman" w:hAnsi="Arial" w:cs="Arial"/>
          <w:b/>
          <w:bCs/>
          <w:color w:val="FF0000"/>
          <w:lang w:eastAsia="ru-RU"/>
        </w:rPr>
        <w:lastRenderedPageBreak/>
        <w:t>Поместье</w:t>
      </w:r>
      <w:bookmarkEnd w:id="50"/>
      <w:r w:rsidRPr="000C1A24">
        <w:rPr>
          <w:rFonts w:ascii="Arial" w:eastAsia="Times New Roman" w:hAnsi="Arial" w:cs="Arial"/>
          <w:color w:val="000000"/>
          <w:lang w:eastAsia="ru-RU"/>
        </w:rPr>
        <w:t> – вид феодального землевладения в России. Впервые поместья появляются в XIV в. как земельные владения, предоставляемые за несение военной службы без права передачи земли по наследству (так называемое условное землевладение). На протяжении XVI-XVII вв. наблюдается процесс сближения поместья с </w:t>
      </w:r>
      <w:hyperlink r:id="rId36" w:anchor="11" w:history="1">
        <w:r w:rsidRPr="000C1A24">
          <w:rPr>
            <w:rFonts w:ascii="Arial" w:eastAsia="Times New Roman" w:hAnsi="Arial" w:cs="Arial"/>
            <w:b/>
            <w:bCs/>
            <w:color w:val="0000FF"/>
            <w:u w:val="single"/>
            <w:lang w:eastAsia="ru-RU"/>
          </w:rPr>
          <w:t>вотчиной</w:t>
        </w:r>
      </w:hyperlink>
      <w:r w:rsidRPr="000C1A24">
        <w:rPr>
          <w:rFonts w:ascii="Arial" w:eastAsia="Times New Roman" w:hAnsi="Arial" w:cs="Arial"/>
          <w:color w:val="000000"/>
          <w:lang w:eastAsia="ru-RU"/>
        </w:rPr>
        <w:t>. В начале XVIII в. этот процесс завершится слиянием поместья и вотчины. Владельцы поместий называются помещиками.</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51" w:name="50"/>
      <w:r w:rsidRPr="000C1A24">
        <w:rPr>
          <w:rFonts w:ascii="Arial" w:eastAsia="Times New Roman" w:hAnsi="Arial" w:cs="Arial"/>
          <w:b/>
          <w:bCs/>
          <w:color w:val="FF0000"/>
          <w:lang w:eastAsia="ru-RU"/>
        </w:rPr>
        <w:t>Посад</w:t>
      </w:r>
      <w:bookmarkEnd w:id="51"/>
      <w:r w:rsidRPr="000C1A24">
        <w:rPr>
          <w:rFonts w:ascii="Arial" w:eastAsia="Times New Roman" w:hAnsi="Arial" w:cs="Arial"/>
          <w:color w:val="000000"/>
          <w:lang w:eastAsia="ru-RU"/>
        </w:rPr>
        <w:t> – название торгово-ремесленной части города на Руси.</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52" w:name="51"/>
      <w:r w:rsidRPr="000C1A24">
        <w:rPr>
          <w:rFonts w:ascii="Arial" w:eastAsia="Times New Roman" w:hAnsi="Arial" w:cs="Arial"/>
          <w:b/>
          <w:bCs/>
          <w:color w:val="FF0000"/>
          <w:lang w:eastAsia="ru-RU"/>
        </w:rPr>
        <w:t>Посадник</w:t>
      </w:r>
      <w:bookmarkEnd w:id="52"/>
      <w:r w:rsidRPr="000C1A24">
        <w:rPr>
          <w:rFonts w:ascii="Arial" w:eastAsia="Times New Roman" w:hAnsi="Arial" w:cs="Arial"/>
          <w:color w:val="000000"/>
          <w:lang w:eastAsia="ru-RU"/>
        </w:rPr>
        <w:t> – в эпоху существования Древнерусского государства наместник князя. Позднее этот термин стал обозначать высшую государственную должность в Новгороде и Пскове (до конца XV – начала XVI в.). Посадники избирались на </w:t>
      </w:r>
      <w:hyperlink r:id="rId37" w:anchor="9" w:history="1">
        <w:r w:rsidRPr="000C1A24">
          <w:rPr>
            <w:rFonts w:ascii="Arial" w:eastAsia="Times New Roman" w:hAnsi="Arial" w:cs="Arial"/>
            <w:b/>
            <w:bCs/>
            <w:color w:val="0000FF"/>
            <w:u w:val="single"/>
            <w:lang w:eastAsia="ru-RU"/>
          </w:rPr>
          <w:t>вече</w:t>
        </w:r>
      </w:hyperlink>
      <w:r w:rsidRPr="000C1A24">
        <w:rPr>
          <w:rFonts w:ascii="Arial" w:eastAsia="Times New Roman" w:hAnsi="Arial" w:cs="Arial"/>
          <w:color w:val="000000"/>
          <w:lang w:eastAsia="ru-RU"/>
        </w:rPr>
        <w:t> из представителей наиболее знатных и богатых боярских родов.</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53" w:name="52"/>
      <w:r w:rsidRPr="000C1A24">
        <w:rPr>
          <w:rFonts w:ascii="Arial" w:eastAsia="Times New Roman" w:hAnsi="Arial" w:cs="Arial"/>
          <w:b/>
          <w:bCs/>
          <w:color w:val="FF0000"/>
          <w:lang w:eastAsia="ru-RU"/>
        </w:rPr>
        <w:t>Православие</w:t>
      </w:r>
      <w:bookmarkEnd w:id="53"/>
      <w:r w:rsidRPr="000C1A24">
        <w:rPr>
          <w:rFonts w:ascii="Arial" w:eastAsia="Times New Roman" w:hAnsi="Arial" w:cs="Arial"/>
          <w:color w:val="000000"/>
          <w:lang w:eastAsia="ru-RU"/>
        </w:rPr>
        <w:t> – восточная ветвь христианства, представленная несколькими церквами, которыми руководят </w:t>
      </w:r>
      <w:hyperlink r:id="rId38" w:anchor="346" w:history="1">
        <w:r w:rsidRPr="000C1A24">
          <w:rPr>
            <w:rFonts w:ascii="Arial" w:eastAsia="Times New Roman" w:hAnsi="Arial" w:cs="Arial"/>
            <w:b/>
            <w:bCs/>
            <w:color w:val="0000FF"/>
            <w:u w:val="single"/>
            <w:lang w:eastAsia="ru-RU"/>
          </w:rPr>
          <w:t>патриархи</w:t>
        </w:r>
      </w:hyperlink>
      <w:r w:rsidRPr="000C1A24">
        <w:rPr>
          <w:rFonts w:ascii="Arial" w:eastAsia="Times New Roman" w:hAnsi="Arial" w:cs="Arial"/>
          <w:color w:val="000000"/>
          <w:lang w:eastAsia="ru-RU"/>
        </w:rPr>
        <w:t> и церковные соборы.</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54" w:name="53"/>
      <w:r w:rsidRPr="000C1A24">
        <w:rPr>
          <w:rFonts w:ascii="Arial" w:eastAsia="Times New Roman" w:hAnsi="Arial" w:cs="Arial"/>
          <w:b/>
          <w:bCs/>
          <w:color w:val="FF0000"/>
          <w:lang w:eastAsia="ru-RU"/>
        </w:rPr>
        <w:t>Приказ</w:t>
      </w:r>
      <w:bookmarkEnd w:id="54"/>
      <w:r w:rsidRPr="000C1A24">
        <w:rPr>
          <w:rFonts w:ascii="Arial" w:eastAsia="Times New Roman" w:hAnsi="Arial" w:cs="Arial"/>
          <w:color w:val="000000"/>
          <w:lang w:eastAsia="ru-RU"/>
        </w:rPr>
        <w:t> – орган центрального управления в России XVI – начале XVIII вв. Изначально приказом называлось особое поручение, дававшееся царем тому или иному боярину, позднее – штат чиновников (</w:t>
      </w:r>
      <w:hyperlink r:id="rId39" w:anchor="16" w:history="1">
        <w:r w:rsidRPr="000C1A24">
          <w:rPr>
            <w:rFonts w:ascii="Arial" w:eastAsia="Times New Roman" w:hAnsi="Arial" w:cs="Arial"/>
            <w:b/>
            <w:bCs/>
            <w:color w:val="0000FF"/>
            <w:u w:val="single"/>
            <w:lang w:eastAsia="ru-RU"/>
          </w:rPr>
          <w:t>дьяков</w:t>
        </w:r>
      </w:hyperlink>
      <w:r w:rsidRPr="000C1A24">
        <w:rPr>
          <w:rFonts w:ascii="Arial" w:eastAsia="Times New Roman" w:hAnsi="Arial" w:cs="Arial"/>
          <w:color w:val="000000"/>
          <w:lang w:eastAsia="ru-RU"/>
        </w:rPr>
        <w:t>), помогавших боярину исполнять свою роль и, наконец, орган центрального управления. В обиход термин "приказ" вошел в середине XVI в. В формировании приказной системы значительную роль сыграли преобразования </w:t>
      </w:r>
      <w:hyperlink r:id="rId40" w:anchor="24" w:history="1">
        <w:r w:rsidRPr="000C1A24">
          <w:rPr>
            <w:rFonts w:ascii="Arial" w:eastAsia="Times New Roman" w:hAnsi="Arial" w:cs="Arial"/>
            <w:b/>
            <w:bCs/>
            <w:color w:val="0000FF"/>
            <w:u w:val="single"/>
            <w:lang w:eastAsia="ru-RU"/>
          </w:rPr>
          <w:t>Избранной Рады</w:t>
        </w:r>
      </w:hyperlink>
      <w:r w:rsidRPr="000C1A24">
        <w:rPr>
          <w:rFonts w:ascii="Arial" w:eastAsia="Times New Roman" w:hAnsi="Arial" w:cs="Arial"/>
          <w:color w:val="000000"/>
          <w:lang w:eastAsia="ru-RU"/>
        </w:rPr>
        <w:t>. Ликвидирована приказная система была в начале XVIII в., в процессе петровских реформ.</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55" w:name="54"/>
      <w:r w:rsidRPr="000C1A24">
        <w:rPr>
          <w:rFonts w:ascii="Arial" w:eastAsia="Times New Roman" w:hAnsi="Arial" w:cs="Arial"/>
          <w:b/>
          <w:bCs/>
          <w:color w:val="FF0000"/>
          <w:lang w:eastAsia="ru-RU"/>
        </w:rPr>
        <w:t>Путь "из варяг в греки"</w:t>
      </w:r>
      <w:bookmarkEnd w:id="55"/>
      <w:r w:rsidRPr="000C1A24">
        <w:rPr>
          <w:rFonts w:ascii="Arial" w:eastAsia="Times New Roman" w:hAnsi="Arial" w:cs="Arial"/>
          <w:color w:val="000000"/>
          <w:lang w:eastAsia="ru-RU"/>
        </w:rPr>
        <w:t> – водный (морской и речной) путь из Скандинавии через Восточную Европу в Византию в Средние века. Один из водных путей экспансии </w:t>
      </w:r>
      <w:hyperlink r:id="rId41" w:anchor="7" w:history="1">
        <w:r w:rsidRPr="000C1A24">
          <w:rPr>
            <w:rFonts w:ascii="Arial" w:eastAsia="Times New Roman" w:hAnsi="Arial" w:cs="Arial"/>
            <w:b/>
            <w:bCs/>
            <w:color w:val="0000FF"/>
            <w:u w:val="single"/>
            <w:lang w:eastAsia="ru-RU"/>
          </w:rPr>
          <w:t>варягов</w:t>
        </w:r>
      </w:hyperlink>
      <w:r w:rsidRPr="000C1A24">
        <w:rPr>
          <w:rFonts w:ascii="Arial" w:eastAsia="Times New Roman" w:hAnsi="Arial" w:cs="Arial"/>
          <w:color w:val="000000"/>
          <w:lang w:eastAsia="ru-RU"/>
        </w:rPr>
        <w:t>из района проживания (побережье Балтийского моря) на Юг – в Юго-Восточную Европу и Малую Азию в VIII-XIII веках н. э. Этим же путём пользовались русские купцы для торговли с Константинополем и со Скандинавией.</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56" w:name="55"/>
      <w:r w:rsidRPr="000C1A24">
        <w:rPr>
          <w:rFonts w:ascii="Arial" w:eastAsia="Times New Roman" w:hAnsi="Arial" w:cs="Arial"/>
          <w:b/>
          <w:bCs/>
          <w:color w:val="FF0000"/>
          <w:lang w:eastAsia="ru-RU"/>
        </w:rPr>
        <w:t>Раннефеодальное государство</w:t>
      </w:r>
      <w:bookmarkEnd w:id="56"/>
      <w:r w:rsidRPr="000C1A24">
        <w:rPr>
          <w:rFonts w:ascii="Arial" w:eastAsia="Times New Roman" w:hAnsi="Arial" w:cs="Arial"/>
          <w:color w:val="000000"/>
          <w:lang w:eastAsia="ru-RU"/>
        </w:rPr>
        <w:t> – этим термином историки характеризуют Древнерусское государство IX-X вв. В этот период еще окончательно не сложилась территория государства, не было оформившейся системы управления. Сохранялась племенная обособленность входивших в состав государства территорий.</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57" w:name="56"/>
      <w:r w:rsidRPr="000C1A24">
        <w:rPr>
          <w:rFonts w:ascii="Arial" w:eastAsia="Times New Roman" w:hAnsi="Arial" w:cs="Arial"/>
          <w:b/>
          <w:bCs/>
          <w:color w:val="FF0000"/>
          <w:lang w:eastAsia="ru-RU"/>
        </w:rPr>
        <w:t>Родовая община</w:t>
      </w:r>
      <w:bookmarkEnd w:id="57"/>
      <w:r w:rsidRPr="000C1A24">
        <w:rPr>
          <w:rFonts w:ascii="Arial" w:eastAsia="Times New Roman" w:hAnsi="Arial" w:cs="Arial"/>
          <w:color w:val="000000"/>
          <w:lang w:eastAsia="ru-RU"/>
        </w:rPr>
        <w:t> – одна из первых форм общественной организации людей. На ранних этапах своей истории отдельный человек не в силах был противостоять природе, добыть минимум необходимого для жизни. Это привело к объединению людей в общины. Для родовой общины характерен коллективный труд и уравнительное потребление. Внутри общины существовало лишь половозрастное разделение труда.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58" w:name="347"/>
      <w:bookmarkEnd w:id="58"/>
      <w:r w:rsidRPr="000C1A24">
        <w:rPr>
          <w:rFonts w:ascii="Arial" w:eastAsia="Times New Roman" w:hAnsi="Arial" w:cs="Arial"/>
          <w:b/>
          <w:bCs/>
          <w:color w:val="FF0000"/>
          <w:lang w:eastAsia="ru-RU"/>
        </w:rPr>
        <w:fldChar w:fldCharType="begin"/>
      </w:r>
      <w:r w:rsidRPr="000C1A24">
        <w:rPr>
          <w:rFonts w:ascii="Arial" w:eastAsia="Times New Roman" w:hAnsi="Arial" w:cs="Arial"/>
          <w:b/>
          <w:bCs/>
          <w:color w:val="FF0000"/>
          <w:lang w:eastAsia="ru-RU"/>
        </w:rPr>
        <w:instrText xml:space="preserve"> HYPERLINK "http://www.brave-on-ege.ru/images/ruspr.jpg" </w:instrText>
      </w:r>
      <w:r w:rsidRPr="000C1A24">
        <w:rPr>
          <w:rFonts w:ascii="Arial" w:eastAsia="Times New Roman" w:hAnsi="Arial" w:cs="Arial"/>
          <w:b/>
          <w:bCs/>
          <w:color w:val="FF0000"/>
          <w:lang w:eastAsia="ru-RU"/>
        </w:rPr>
        <w:fldChar w:fldCharType="separate"/>
      </w:r>
      <w:r w:rsidRPr="000C1A24">
        <w:rPr>
          <w:rFonts w:ascii="Arial" w:eastAsia="Times New Roman" w:hAnsi="Arial" w:cs="Arial"/>
          <w:b/>
          <w:bCs/>
          <w:color w:val="0000FF"/>
          <w:u w:val="single"/>
          <w:lang w:eastAsia="ru-RU"/>
        </w:rPr>
        <w:t>Русская правда</w:t>
      </w:r>
      <w:r w:rsidRPr="000C1A24">
        <w:rPr>
          <w:rFonts w:ascii="Arial" w:eastAsia="Times New Roman" w:hAnsi="Arial" w:cs="Arial"/>
          <w:b/>
          <w:bCs/>
          <w:color w:val="FF0000"/>
          <w:lang w:eastAsia="ru-RU"/>
        </w:rPr>
        <w:fldChar w:fldCharType="end"/>
      </w:r>
      <w:r w:rsidRPr="000C1A24">
        <w:rPr>
          <w:rFonts w:ascii="Arial" w:eastAsia="Times New Roman" w:hAnsi="Arial" w:cs="Arial"/>
          <w:color w:val="000000"/>
          <w:lang w:eastAsia="ru-RU"/>
        </w:rPr>
        <w:t> – свод древнерусского права. Включала отдельные нормы "Закона Русского", </w:t>
      </w:r>
      <w:r w:rsidRPr="000C1A24">
        <w:rPr>
          <w:rFonts w:ascii="Arial" w:eastAsia="Times New Roman" w:hAnsi="Arial" w:cs="Arial"/>
          <w:color w:val="0000FF"/>
          <w:lang w:eastAsia="ru-RU"/>
        </w:rPr>
        <w:t>Правду </w:t>
      </w:r>
      <w:hyperlink r:id="rId42" w:anchor="94" w:history="1">
        <w:r w:rsidRPr="000C1A24">
          <w:rPr>
            <w:rFonts w:ascii="Arial" w:eastAsia="Times New Roman" w:hAnsi="Arial" w:cs="Arial"/>
            <w:b/>
            <w:bCs/>
            <w:color w:val="0000FF"/>
            <w:u w:val="single"/>
            <w:lang w:eastAsia="ru-RU"/>
          </w:rPr>
          <w:t>Ярослава Мудрого</w:t>
        </w:r>
      </w:hyperlink>
      <w:r w:rsidRPr="000C1A24">
        <w:rPr>
          <w:rFonts w:ascii="Arial" w:eastAsia="Times New Roman" w:hAnsi="Arial" w:cs="Arial"/>
          <w:color w:val="000000"/>
          <w:lang w:eastAsia="ru-RU"/>
        </w:rPr>
        <w:t> (т.н. Древнейшая правда), </w:t>
      </w:r>
      <w:r w:rsidRPr="000C1A24">
        <w:rPr>
          <w:rFonts w:ascii="Arial" w:eastAsia="Times New Roman" w:hAnsi="Arial" w:cs="Arial"/>
          <w:color w:val="0000FF"/>
          <w:lang w:eastAsia="ru-RU"/>
        </w:rPr>
        <w:t xml:space="preserve">Правду </w:t>
      </w:r>
      <w:r w:rsidRPr="000C1A24">
        <w:rPr>
          <w:rFonts w:ascii="Arial" w:eastAsia="Times New Roman" w:hAnsi="Arial" w:cs="Arial"/>
          <w:color w:val="0000FF"/>
          <w:lang w:eastAsia="ru-RU"/>
        </w:rPr>
        <w:lastRenderedPageBreak/>
        <w:t>Ярославичей</w:t>
      </w:r>
      <w:r w:rsidRPr="000C1A24">
        <w:rPr>
          <w:rFonts w:ascii="Arial" w:eastAsia="Times New Roman" w:hAnsi="Arial" w:cs="Arial"/>
          <w:color w:val="000000"/>
          <w:lang w:eastAsia="ru-RU"/>
        </w:rPr>
        <w:t>, </w:t>
      </w:r>
      <w:r w:rsidRPr="000C1A24">
        <w:rPr>
          <w:rFonts w:ascii="Arial" w:eastAsia="Times New Roman" w:hAnsi="Arial" w:cs="Arial"/>
          <w:color w:val="0000FF"/>
          <w:lang w:eastAsia="ru-RU"/>
        </w:rPr>
        <w:t>Устав </w:t>
      </w:r>
      <w:hyperlink r:id="rId43" w:anchor="25" w:history="1">
        <w:r w:rsidRPr="000C1A24">
          <w:rPr>
            <w:rFonts w:ascii="Arial" w:eastAsia="Times New Roman" w:hAnsi="Arial" w:cs="Arial"/>
            <w:b/>
            <w:bCs/>
            <w:color w:val="0000FF"/>
            <w:u w:val="single"/>
            <w:lang w:eastAsia="ru-RU"/>
          </w:rPr>
          <w:t>Владимира Мономаха</w:t>
        </w:r>
      </w:hyperlink>
      <w:r w:rsidRPr="000C1A24">
        <w:rPr>
          <w:rFonts w:ascii="Arial" w:eastAsia="Times New Roman" w:hAnsi="Arial" w:cs="Arial"/>
          <w:color w:val="000000"/>
          <w:lang w:eastAsia="ru-RU"/>
        </w:rPr>
        <w:t> и др. Посвящена защите жизни и имущества княжеских дружинников, слуг; свободных сельских общинников и горожан; регламентировала положение зависимых людей; излагала нормы обязательственного и наследственного права и др. Сохранилась в 3 редакциях: Краткой, Пространной, Сокращенной (списки XIII-XVIII вв.).</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59" w:name="57"/>
      <w:r w:rsidRPr="000C1A24">
        <w:rPr>
          <w:rFonts w:ascii="Arial" w:eastAsia="Times New Roman" w:hAnsi="Arial" w:cs="Arial"/>
          <w:b/>
          <w:bCs/>
          <w:color w:val="FF0000"/>
          <w:lang w:eastAsia="ru-RU"/>
        </w:rPr>
        <w:t>Рядович</w:t>
      </w:r>
      <w:bookmarkEnd w:id="59"/>
      <w:r w:rsidRPr="000C1A24">
        <w:rPr>
          <w:rFonts w:ascii="Arial" w:eastAsia="Times New Roman" w:hAnsi="Arial" w:cs="Arial"/>
          <w:color w:val="000000"/>
          <w:lang w:eastAsia="ru-RU"/>
        </w:rPr>
        <w:t> – категория зависимого населения Древнерусского государства. Заключали с феодалом договор (ряд), который ставил их в определенную зависимость от феодала.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60" w:name="58"/>
      <w:r w:rsidRPr="000C1A24">
        <w:rPr>
          <w:rFonts w:ascii="Arial" w:eastAsia="Times New Roman" w:hAnsi="Arial" w:cs="Arial"/>
          <w:b/>
          <w:bCs/>
          <w:color w:val="FF0000"/>
          <w:lang w:eastAsia="ru-RU"/>
        </w:rPr>
        <w:t>Семибоярщина</w:t>
      </w:r>
      <w:bookmarkEnd w:id="60"/>
      <w:r w:rsidRPr="000C1A24">
        <w:rPr>
          <w:rFonts w:ascii="Arial" w:eastAsia="Times New Roman" w:hAnsi="Arial" w:cs="Arial"/>
          <w:color w:val="000000"/>
          <w:lang w:eastAsia="ru-RU"/>
        </w:rPr>
        <w:t> – боярское правительство в его состав входили (семь человек: Федор Мстиславский, Иван Воротынский, Василий Голицын, Иван Романов, Федор Шереметев, Андрей Трубецкой и Борис Лыков), взявшее власть в Москве после свержения с престола </w:t>
      </w:r>
      <w:hyperlink r:id="rId44" w:anchor="21" w:history="1">
        <w:r w:rsidRPr="000C1A24">
          <w:rPr>
            <w:rFonts w:ascii="Arial" w:eastAsia="Times New Roman" w:hAnsi="Arial" w:cs="Arial"/>
            <w:b/>
            <w:bCs/>
            <w:color w:val="0000FF"/>
            <w:u w:val="single"/>
            <w:lang w:eastAsia="ru-RU"/>
          </w:rPr>
          <w:t>Василия Шуйского</w:t>
        </w:r>
      </w:hyperlink>
      <w:r w:rsidRPr="000C1A24">
        <w:rPr>
          <w:rFonts w:ascii="Arial" w:eastAsia="Times New Roman" w:hAnsi="Arial" w:cs="Arial"/>
          <w:color w:val="000000"/>
          <w:lang w:eastAsia="ru-RU"/>
        </w:rPr>
        <w:t> в 1610 г. Номинально оставалось у власти до 1612 г. Фактически передало власть польскому гетману С. Жолкевскому, с которым заключило соглашение о призвании на российский трон королевича Владислава, сына польского короля Сигизмунда III.</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61" w:name="59"/>
      <w:r w:rsidRPr="000C1A24">
        <w:rPr>
          <w:rFonts w:ascii="Arial" w:eastAsia="Times New Roman" w:hAnsi="Arial" w:cs="Arial"/>
          <w:b/>
          <w:bCs/>
          <w:color w:val="FF0000"/>
          <w:lang w:eastAsia="ru-RU"/>
        </w:rPr>
        <w:t>Скань</w:t>
      </w:r>
      <w:bookmarkEnd w:id="61"/>
      <w:r w:rsidRPr="000C1A24">
        <w:rPr>
          <w:rFonts w:ascii="Arial" w:eastAsia="Times New Roman" w:hAnsi="Arial" w:cs="Arial"/>
          <w:color w:val="000000"/>
          <w:lang w:eastAsia="ru-RU"/>
        </w:rPr>
        <w:t> – изделие из золотой или серебряной проволоки, которая напаивалась на металлическую основу.</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62" w:name="60"/>
      <w:r w:rsidRPr="000C1A24">
        <w:rPr>
          <w:rFonts w:ascii="Arial" w:eastAsia="Times New Roman" w:hAnsi="Arial" w:cs="Arial"/>
          <w:b/>
          <w:bCs/>
          <w:color w:val="FF0000"/>
          <w:lang w:eastAsia="ru-RU"/>
        </w:rPr>
        <w:t>Слобода</w:t>
      </w:r>
      <w:bookmarkEnd w:id="62"/>
      <w:r w:rsidRPr="000C1A24">
        <w:rPr>
          <w:rFonts w:ascii="Arial" w:eastAsia="Times New Roman" w:hAnsi="Arial" w:cs="Arial"/>
          <w:color w:val="000000"/>
          <w:lang w:eastAsia="ru-RU"/>
        </w:rPr>
        <w:t> – в России в XII – первой половине XVI вв. отдельные поселения или группа поселений, в том числе около города-крепости, население которых временно освобождалось от государственных повинностей (отсюда название "слобода" – свобода). В XVI в. сформировались слободы служилых людей (стрельцы, пушкари и т. п.), ямщиков и казённых ремесленников, а также иностранцев (Иноземные слободы). В первой половине XVIII в. превратились в обычные сёла или поселения городского типа. В XIX-XX вв. название "слобода" получали иногда пригородные промышленные посёлки.</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63" w:name="61"/>
      <w:r w:rsidRPr="000C1A24">
        <w:rPr>
          <w:rFonts w:ascii="Arial" w:eastAsia="Times New Roman" w:hAnsi="Arial" w:cs="Arial"/>
          <w:b/>
          <w:bCs/>
          <w:color w:val="FF0000"/>
          <w:lang w:eastAsia="ru-RU"/>
        </w:rPr>
        <w:t>Смерд</w:t>
      </w:r>
      <w:bookmarkEnd w:id="63"/>
      <w:r w:rsidRPr="000C1A24">
        <w:rPr>
          <w:rFonts w:ascii="Arial" w:eastAsia="Times New Roman" w:hAnsi="Arial" w:cs="Arial"/>
          <w:color w:val="000000"/>
          <w:lang w:eastAsia="ru-RU"/>
        </w:rPr>
        <w:t> – в Древней Руси категория неполноправных людей. Жизнь смерда в </w:t>
      </w:r>
      <w:hyperlink r:id="rId45" w:anchor="347" w:history="1">
        <w:r w:rsidRPr="000C1A24">
          <w:rPr>
            <w:rFonts w:ascii="Arial" w:eastAsia="Times New Roman" w:hAnsi="Arial" w:cs="Arial"/>
            <w:b/>
            <w:bCs/>
            <w:color w:val="0000FF"/>
            <w:u w:val="single"/>
            <w:lang w:eastAsia="ru-RU"/>
          </w:rPr>
          <w:t>Русской Правде</w:t>
        </w:r>
      </w:hyperlink>
      <w:r w:rsidRPr="000C1A24">
        <w:rPr>
          <w:rFonts w:ascii="Arial" w:eastAsia="Times New Roman" w:hAnsi="Arial" w:cs="Arial"/>
          <w:color w:val="000000"/>
          <w:lang w:eastAsia="ru-RU"/>
        </w:rPr>
        <w:t> защищалась минимальной </w:t>
      </w:r>
      <w:hyperlink r:id="rId46" w:anchor="10" w:history="1">
        <w:r w:rsidRPr="000C1A24">
          <w:rPr>
            <w:rFonts w:ascii="Arial" w:eastAsia="Times New Roman" w:hAnsi="Arial" w:cs="Arial"/>
            <w:b/>
            <w:bCs/>
            <w:color w:val="0000FF"/>
            <w:u w:val="single"/>
            <w:lang w:eastAsia="ru-RU"/>
          </w:rPr>
          <w:t>вирой</w:t>
        </w:r>
      </w:hyperlink>
      <w:r w:rsidRPr="000C1A24">
        <w:rPr>
          <w:rFonts w:ascii="Arial" w:eastAsia="Times New Roman" w:hAnsi="Arial" w:cs="Arial"/>
          <w:color w:val="000000"/>
          <w:lang w:eastAsia="ru-RU"/>
        </w:rPr>
        <w:t> – 5 гривен. Возможно, так называли жителей недавно присоединенных территорий, обложенных повышенной данью. Есть мнение, что смердами называли всех земледельцев, среди которых были как зависимые, так и свободные.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64" w:name="62"/>
      <w:r w:rsidRPr="000C1A24">
        <w:rPr>
          <w:rFonts w:ascii="Arial" w:eastAsia="Times New Roman" w:hAnsi="Arial" w:cs="Arial"/>
          <w:b/>
          <w:bCs/>
          <w:color w:val="FF0000"/>
          <w:lang w:eastAsia="ru-RU"/>
        </w:rPr>
        <w:t>Соседская община</w:t>
      </w:r>
      <w:bookmarkEnd w:id="64"/>
      <w:r w:rsidRPr="000C1A24">
        <w:rPr>
          <w:rFonts w:ascii="Arial" w:eastAsia="Times New Roman" w:hAnsi="Arial" w:cs="Arial"/>
          <w:color w:val="000000"/>
          <w:lang w:eastAsia="ru-RU"/>
        </w:rPr>
        <w:t xml:space="preserve"> – группа, коллектив людей, не связанных родственными узами. Общинники живут на определенной территории и входят в общину по принципу соседства. Каждая семья в рамках общины имеет право на долю общинной собственности и сама обрабатывает свою часть пашни. Все вместе общинники поднимают целину, расчищают лес, прокладывают дороги. У восточных славян переход от родовой общины к соседской завершился к VII в. После этого мужское население общины получило название "люди". С ростом феодального землевладения (время существования Древнерусского государства) община становится зависимой от феодала или государства. Однако сохраняет все свои функции. Община регулировала цикл сельскохозяйственных работ, распределяла налоги между общинниками (при этом </w:t>
      </w:r>
      <w:r w:rsidRPr="000C1A24">
        <w:rPr>
          <w:rFonts w:ascii="Arial" w:eastAsia="Times New Roman" w:hAnsi="Arial" w:cs="Arial"/>
          <w:color w:val="000000"/>
          <w:lang w:eastAsia="ru-RU"/>
        </w:rPr>
        <w:lastRenderedPageBreak/>
        <w:t>действовал принцип круговой поруки), решала текущие хозяйственные вопросы.</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65" w:name="63"/>
      <w:r w:rsidRPr="000C1A24">
        <w:rPr>
          <w:rFonts w:ascii="Arial" w:eastAsia="Times New Roman" w:hAnsi="Arial" w:cs="Arial"/>
          <w:b/>
          <w:bCs/>
          <w:color w:val="FF0000"/>
          <w:lang w:eastAsia="ru-RU"/>
        </w:rPr>
        <w:t>Стрельцы</w:t>
      </w:r>
      <w:bookmarkEnd w:id="65"/>
      <w:r w:rsidRPr="000C1A24">
        <w:rPr>
          <w:rFonts w:ascii="Arial" w:eastAsia="Times New Roman" w:hAnsi="Arial" w:cs="Arial"/>
          <w:color w:val="000000"/>
          <w:lang w:eastAsia="ru-RU"/>
        </w:rPr>
        <w:t> – в Русском государстве XVI – начала XVIII вв. служилые люди, составлявшие постоянное войско; пехота, вооружённая огнестрельным оружием. Изначально набирались из свободного сельского и городского населения, затем их служба стала пожизненной и наследственной. Получали жалованье деньгами, хлебом, иногда землёй. Жили </w:t>
      </w:r>
      <w:hyperlink r:id="rId47" w:anchor="60" w:history="1">
        <w:r w:rsidRPr="000C1A24">
          <w:rPr>
            <w:rFonts w:ascii="Arial" w:eastAsia="Times New Roman" w:hAnsi="Arial" w:cs="Arial"/>
            <w:b/>
            <w:bCs/>
            <w:color w:val="0000FF"/>
            <w:u w:val="single"/>
            <w:lang w:eastAsia="ru-RU"/>
          </w:rPr>
          <w:t>слободами</w:t>
        </w:r>
      </w:hyperlink>
      <w:r w:rsidRPr="000C1A24">
        <w:rPr>
          <w:rFonts w:ascii="Arial" w:eastAsia="Times New Roman" w:hAnsi="Arial" w:cs="Arial"/>
          <w:color w:val="000000"/>
          <w:lang w:eastAsia="ru-RU"/>
        </w:rPr>
        <w:t> и имели семьи, занимались также ремёслами и торговлей. Стрельцы были активными участниками </w:t>
      </w:r>
      <w:r w:rsidRPr="000C1A24">
        <w:rPr>
          <w:rFonts w:ascii="Arial" w:eastAsia="Times New Roman" w:hAnsi="Arial" w:cs="Arial"/>
          <w:color w:val="0000FF"/>
          <w:lang w:eastAsia="ru-RU"/>
        </w:rPr>
        <w:t>Московского восстания 1682</w:t>
      </w:r>
      <w:r w:rsidRPr="000C1A24">
        <w:rPr>
          <w:rFonts w:ascii="Arial" w:eastAsia="Times New Roman" w:hAnsi="Arial" w:cs="Arial"/>
          <w:color w:val="000000"/>
          <w:lang w:eastAsia="ru-RU"/>
        </w:rPr>
        <w:t> и </w:t>
      </w:r>
      <w:r w:rsidRPr="000C1A24">
        <w:rPr>
          <w:rFonts w:ascii="Arial" w:eastAsia="Times New Roman" w:hAnsi="Arial" w:cs="Arial"/>
          <w:color w:val="0000FF"/>
          <w:lang w:eastAsia="ru-RU"/>
        </w:rPr>
        <w:t>стрелецкого восстания 1698</w:t>
      </w:r>
      <w:r w:rsidRPr="000C1A24">
        <w:rPr>
          <w:rFonts w:ascii="Arial" w:eastAsia="Times New Roman" w:hAnsi="Arial" w:cs="Arial"/>
          <w:color w:val="000000"/>
          <w:lang w:eastAsia="ru-RU"/>
        </w:rPr>
        <w:t>. Стрелецкое войско упразднено </w:t>
      </w:r>
      <w:hyperlink r:id="rId48" w:anchor="167" w:history="1">
        <w:r w:rsidRPr="000C1A24">
          <w:rPr>
            <w:rFonts w:ascii="Arial" w:eastAsia="Times New Roman" w:hAnsi="Arial" w:cs="Arial"/>
            <w:color w:val="0000FF"/>
            <w:u w:val="single"/>
            <w:lang w:eastAsia="ru-RU"/>
          </w:rPr>
          <w:t>Петром I</w:t>
        </w:r>
      </w:hyperlink>
      <w:r w:rsidRPr="000C1A24">
        <w:rPr>
          <w:rFonts w:ascii="Arial" w:eastAsia="Times New Roman" w:hAnsi="Arial" w:cs="Arial"/>
          <w:color w:val="000000"/>
          <w:lang w:eastAsia="ru-RU"/>
        </w:rPr>
        <w:t> в связи с созданием регулярной русской армии.</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66" w:name="64"/>
      <w:r w:rsidRPr="000C1A24">
        <w:rPr>
          <w:rFonts w:ascii="Arial" w:eastAsia="Times New Roman" w:hAnsi="Arial" w:cs="Arial"/>
          <w:b/>
          <w:bCs/>
          <w:color w:val="FF0000"/>
          <w:lang w:eastAsia="ru-RU"/>
        </w:rPr>
        <w:t>Стоглавый собор</w:t>
      </w:r>
      <w:bookmarkEnd w:id="66"/>
      <w:r w:rsidRPr="000C1A24">
        <w:rPr>
          <w:rFonts w:ascii="Arial" w:eastAsia="Times New Roman" w:hAnsi="Arial" w:cs="Arial"/>
          <w:color w:val="000000"/>
          <w:lang w:eastAsia="ru-RU"/>
        </w:rPr>
        <w:t> – церковный собор с участием </w:t>
      </w:r>
      <w:hyperlink r:id="rId49" w:anchor="44" w:history="1">
        <w:r w:rsidRPr="000C1A24">
          <w:rPr>
            <w:rFonts w:ascii="Arial" w:eastAsia="Times New Roman" w:hAnsi="Arial" w:cs="Arial"/>
            <w:b/>
            <w:bCs/>
            <w:color w:val="0000FF"/>
            <w:u w:val="single"/>
            <w:lang w:eastAsia="ru-RU"/>
          </w:rPr>
          <w:t>Ивана IV</w:t>
        </w:r>
      </w:hyperlink>
      <w:r w:rsidRPr="000C1A24">
        <w:rPr>
          <w:rFonts w:ascii="Arial" w:eastAsia="Times New Roman" w:hAnsi="Arial" w:cs="Arial"/>
          <w:color w:val="000000"/>
          <w:lang w:eastAsia="ru-RU"/>
        </w:rPr>
        <w:t> в 1551 г. Был созван по инициативе светской власти. Унифицировал церковные обряды, объявил всех местночтимых русских святых общечтимыми, предписал создание училищ для подготовки священнослужителей, регламентировал нормы поведения духовенства, запретил монастырям основывать слободы в городах, установил неподсудность духовенства светскому суду и неприкосновенность церковного имущества.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67" w:name="65"/>
      <w:r w:rsidRPr="000C1A24">
        <w:rPr>
          <w:rFonts w:ascii="Arial" w:eastAsia="Times New Roman" w:hAnsi="Arial" w:cs="Arial"/>
          <w:b/>
          <w:bCs/>
          <w:color w:val="FF0000"/>
          <w:lang w:eastAsia="ru-RU"/>
        </w:rPr>
        <w:t>Судебник</w:t>
      </w:r>
      <w:bookmarkEnd w:id="67"/>
      <w:r w:rsidRPr="000C1A24">
        <w:rPr>
          <w:rFonts w:ascii="Arial" w:eastAsia="Times New Roman" w:hAnsi="Arial" w:cs="Arial"/>
          <w:color w:val="000000"/>
          <w:lang w:eastAsia="ru-RU"/>
        </w:rPr>
        <w:t> – свод законов единого Российского государства, принятый великим князем московским </w:t>
      </w:r>
      <w:hyperlink r:id="rId50" w:anchor="42" w:history="1">
        <w:r w:rsidRPr="000C1A24">
          <w:rPr>
            <w:rFonts w:ascii="Arial" w:eastAsia="Times New Roman" w:hAnsi="Arial" w:cs="Arial"/>
            <w:b/>
            <w:bCs/>
            <w:color w:val="0000FF"/>
            <w:u w:val="single"/>
            <w:lang w:eastAsia="ru-RU"/>
          </w:rPr>
          <w:t>Иваном III Васильевичем</w:t>
        </w:r>
      </w:hyperlink>
      <w:r w:rsidRPr="000C1A24">
        <w:rPr>
          <w:rFonts w:ascii="Arial" w:eastAsia="Times New Roman" w:hAnsi="Arial" w:cs="Arial"/>
          <w:color w:val="000000"/>
          <w:lang w:eastAsia="ru-RU"/>
        </w:rPr>
        <w:t> в 1497. Были установлены единые нормы суда для всей территории страны. 57-я статья Судебника вводила ограничение на крестьянский переход: крестьяне могли уходить от своих владельцев раз в году – неделю до и после осеннего </w:t>
      </w:r>
      <w:hyperlink r:id="rId51" w:anchor="80" w:history="1">
        <w:r w:rsidRPr="000C1A24">
          <w:rPr>
            <w:rFonts w:ascii="Arial" w:eastAsia="Times New Roman" w:hAnsi="Arial" w:cs="Arial"/>
            <w:b/>
            <w:bCs/>
            <w:color w:val="0000FF"/>
            <w:u w:val="single"/>
            <w:lang w:eastAsia="ru-RU"/>
          </w:rPr>
          <w:t>Юрьева дня</w:t>
        </w:r>
      </w:hyperlink>
      <w:r w:rsidRPr="000C1A24">
        <w:rPr>
          <w:rFonts w:ascii="Arial" w:eastAsia="Times New Roman" w:hAnsi="Arial" w:cs="Arial"/>
          <w:color w:val="000000"/>
          <w:lang w:eastAsia="ru-RU"/>
        </w:rPr>
        <w:t> (26 ноября). При этом обязательна была выплата </w:t>
      </w:r>
      <w:r w:rsidRPr="000C1A24">
        <w:rPr>
          <w:rFonts w:ascii="Arial" w:eastAsia="Times New Roman" w:hAnsi="Arial" w:cs="Arial"/>
          <w:color w:val="0000FF"/>
          <w:lang w:eastAsia="ru-RU"/>
        </w:rPr>
        <w:t>"пожилого"</w:t>
      </w:r>
      <w:r w:rsidRPr="000C1A24">
        <w:rPr>
          <w:rFonts w:ascii="Arial" w:eastAsia="Times New Roman" w:hAnsi="Arial" w:cs="Arial"/>
          <w:color w:val="000000"/>
          <w:lang w:eastAsia="ru-RU"/>
        </w:rPr>
        <w:t> – единовременного платежа за проживание на земле феодала. Судебник также ограничил источники </w:t>
      </w:r>
      <w:hyperlink r:id="rId52" w:anchor="74" w:history="1">
        <w:r w:rsidRPr="000C1A24">
          <w:rPr>
            <w:rFonts w:ascii="Arial" w:eastAsia="Times New Roman" w:hAnsi="Arial" w:cs="Arial"/>
            <w:b/>
            <w:bCs/>
            <w:color w:val="0000FF"/>
            <w:u w:val="single"/>
            <w:lang w:eastAsia="ru-RU"/>
          </w:rPr>
          <w:t>холопства</w:t>
        </w:r>
      </w:hyperlink>
      <w:r w:rsidRPr="000C1A24">
        <w:rPr>
          <w:rFonts w:ascii="Arial" w:eastAsia="Times New Roman" w:hAnsi="Arial" w:cs="Arial"/>
          <w:color w:val="000000"/>
          <w:lang w:eastAsia="ru-RU"/>
        </w:rPr>
        <w:t>. </w:t>
      </w:r>
      <w:r w:rsidRPr="000C1A24">
        <w:rPr>
          <w:rFonts w:ascii="Arial" w:eastAsia="Times New Roman" w:hAnsi="Arial" w:cs="Arial"/>
          <w:color w:val="0000FF"/>
          <w:lang w:eastAsia="ru-RU"/>
        </w:rPr>
        <w:t>Судебник Ивана IV</w:t>
      </w:r>
      <w:r w:rsidRPr="000C1A24">
        <w:rPr>
          <w:rFonts w:ascii="Arial" w:eastAsia="Times New Roman" w:hAnsi="Arial" w:cs="Arial"/>
          <w:color w:val="000000"/>
          <w:lang w:eastAsia="ru-RU"/>
        </w:rPr>
        <w:t> (1550 г.) подтвердил ограничение крестьянского перехода, ликвидировал судебные привилегии удельных князей и усилил роль центральных государственных судебных органов.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68" w:name="66"/>
      <w:r w:rsidRPr="000C1A24">
        <w:rPr>
          <w:rFonts w:ascii="Arial" w:eastAsia="Times New Roman" w:hAnsi="Arial" w:cs="Arial"/>
          <w:b/>
          <w:bCs/>
          <w:color w:val="FF0000"/>
          <w:lang w:eastAsia="ru-RU"/>
        </w:rPr>
        <w:t>Темник</w:t>
      </w:r>
      <w:bookmarkEnd w:id="68"/>
      <w:r w:rsidRPr="000C1A24">
        <w:rPr>
          <w:rFonts w:ascii="Arial" w:eastAsia="Times New Roman" w:hAnsi="Arial" w:cs="Arial"/>
          <w:color w:val="000000"/>
          <w:lang w:eastAsia="ru-RU"/>
        </w:rPr>
        <w:t> – монгольский военачальник, глава тумена (по-русски "тьмы"), составляющего 10 тысяч воинов.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69" w:name="67"/>
      <w:r w:rsidRPr="000C1A24">
        <w:rPr>
          <w:rFonts w:ascii="Arial" w:eastAsia="Times New Roman" w:hAnsi="Arial" w:cs="Arial"/>
          <w:b/>
          <w:bCs/>
          <w:color w:val="FF0000"/>
          <w:lang w:eastAsia="ru-RU"/>
        </w:rPr>
        <w:t>Тиун</w:t>
      </w:r>
      <w:bookmarkEnd w:id="69"/>
      <w:r w:rsidRPr="000C1A24">
        <w:rPr>
          <w:rFonts w:ascii="Arial" w:eastAsia="Times New Roman" w:hAnsi="Arial" w:cs="Arial"/>
          <w:color w:val="000000"/>
          <w:lang w:eastAsia="ru-RU"/>
        </w:rPr>
        <w:t> – слуга-управитель в хозяйстве вотчинника; княжеские тиуны выполняли также различные государственные поручения.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70" w:name="68"/>
      <w:r w:rsidRPr="000C1A24">
        <w:rPr>
          <w:rFonts w:ascii="Arial" w:eastAsia="Times New Roman" w:hAnsi="Arial" w:cs="Arial"/>
          <w:b/>
          <w:bCs/>
          <w:color w:val="FF0000"/>
          <w:lang w:eastAsia="ru-RU"/>
        </w:rPr>
        <w:t>Тысяцкий</w:t>
      </w:r>
      <w:bookmarkEnd w:id="70"/>
      <w:r w:rsidRPr="000C1A24">
        <w:rPr>
          <w:rFonts w:ascii="Arial" w:eastAsia="Times New Roman" w:hAnsi="Arial" w:cs="Arial"/>
          <w:color w:val="000000"/>
          <w:lang w:eastAsia="ru-RU"/>
        </w:rPr>
        <w:t> – в Древнерусском государстве возглавлял ополчение. В Новгородской республике выбирался на </w:t>
      </w:r>
      <w:hyperlink r:id="rId53" w:anchor="9" w:history="1">
        <w:r w:rsidRPr="000C1A24">
          <w:rPr>
            <w:rFonts w:ascii="Arial" w:eastAsia="Times New Roman" w:hAnsi="Arial" w:cs="Arial"/>
            <w:b/>
            <w:bCs/>
            <w:color w:val="0000FF"/>
            <w:u w:val="single"/>
            <w:lang w:eastAsia="ru-RU"/>
          </w:rPr>
          <w:t>вече</w:t>
        </w:r>
      </w:hyperlink>
      <w:r w:rsidRPr="000C1A24">
        <w:rPr>
          <w:rFonts w:ascii="Arial" w:eastAsia="Times New Roman" w:hAnsi="Arial" w:cs="Arial"/>
          <w:color w:val="000000"/>
          <w:lang w:eastAsia="ru-RU"/>
        </w:rPr>
        <w:t> на один год, являлся помощником </w:t>
      </w:r>
      <w:hyperlink r:id="rId54" w:anchor="51" w:history="1">
        <w:r w:rsidRPr="000C1A24">
          <w:rPr>
            <w:rFonts w:ascii="Arial" w:eastAsia="Times New Roman" w:hAnsi="Arial" w:cs="Arial"/>
            <w:b/>
            <w:bCs/>
            <w:color w:val="0000FF"/>
            <w:u w:val="single"/>
            <w:lang w:eastAsia="ru-RU"/>
          </w:rPr>
          <w:t>посадника</w:t>
        </w:r>
      </w:hyperlink>
      <w:r w:rsidRPr="000C1A24">
        <w:rPr>
          <w:rFonts w:ascii="Arial" w:eastAsia="Times New Roman" w:hAnsi="Arial" w:cs="Arial"/>
          <w:color w:val="000000"/>
          <w:lang w:eastAsia="ru-RU"/>
        </w:rPr>
        <w:t>. К середине XV в. эта должность постепенно исчезает.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71" w:name="69"/>
      <w:r w:rsidRPr="000C1A24">
        <w:rPr>
          <w:rFonts w:ascii="Arial" w:eastAsia="Times New Roman" w:hAnsi="Arial" w:cs="Arial"/>
          <w:b/>
          <w:bCs/>
          <w:color w:val="FF0000"/>
          <w:lang w:eastAsia="ru-RU"/>
        </w:rPr>
        <w:t>Удел</w:t>
      </w:r>
      <w:bookmarkEnd w:id="71"/>
      <w:r w:rsidRPr="000C1A24">
        <w:rPr>
          <w:rFonts w:ascii="Arial" w:eastAsia="Times New Roman" w:hAnsi="Arial" w:cs="Arial"/>
          <w:color w:val="000000"/>
          <w:lang w:eastAsia="ru-RU"/>
        </w:rPr>
        <w:t> – часть княжества-земли, полусамостоятельное владение, выделенное одному из младших членов правящей династии.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72" w:name="70"/>
      <w:r w:rsidRPr="000C1A24">
        <w:rPr>
          <w:rFonts w:ascii="Arial" w:eastAsia="Times New Roman" w:hAnsi="Arial" w:cs="Arial"/>
          <w:b/>
          <w:bCs/>
          <w:color w:val="FF0000"/>
          <w:lang w:eastAsia="ru-RU"/>
        </w:rPr>
        <w:t>Удельные князья</w:t>
      </w:r>
      <w:bookmarkEnd w:id="72"/>
      <w:r w:rsidRPr="000C1A24">
        <w:rPr>
          <w:rFonts w:ascii="Arial" w:eastAsia="Times New Roman" w:hAnsi="Arial" w:cs="Arial"/>
          <w:color w:val="000000"/>
          <w:lang w:eastAsia="ru-RU"/>
        </w:rPr>
        <w:t xml:space="preserve"> – в XIV-XVI вв. родственники великого князя или царя, получившие часть территории государства в удел. В пределах своего удела они являлись полновластными государями, но не могли вести самостоятельную внешнюю политику и обязаны были участвовать в предпринимаемых великим князем походах. По своему </w:t>
      </w:r>
      <w:r w:rsidRPr="000C1A24">
        <w:rPr>
          <w:rFonts w:ascii="Arial" w:eastAsia="Times New Roman" w:hAnsi="Arial" w:cs="Arial"/>
          <w:color w:val="000000"/>
          <w:lang w:eastAsia="ru-RU"/>
        </w:rPr>
        <w:lastRenderedPageBreak/>
        <w:t>статусу они были вассалами великого князя. Изредка удельные князья привлекались к решению общегосударственных дел, но их влияние на внутреннюю политику было, как правило, незначительным из-за недоверия со стороны великих князей.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73" w:name="71"/>
      <w:r w:rsidRPr="000C1A24">
        <w:rPr>
          <w:rFonts w:ascii="Arial" w:eastAsia="Times New Roman" w:hAnsi="Arial" w:cs="Arial"/>
          <w:b/>
          <w:bCs/>
          <w:color w:val="FF0000"/>
          <w:lang w:eastAsia="ru-RU"/>
        </w:rPr>
        <w:t>Урок</w:t>
      </w:r>
      <w:bookmarkEnd w:id="73"/>
      <w:r w:rsidRPr="000C1A24">
        <w:rPr>
          <w:rFonts w:ascii="Arial" w:eastAsia="Times New Roman" w:hAnsi="Arial" w:cs="Arial"/>
          <w:color w:val="000000"/>
          <w:lang w:eastAsia="ru-RU"/>
        </w:rPr>
        <w:t> – по налоговой реформе княгини </w:t>
      </w:r>
      <w:hyperlink r:id="rId55" w:anchor="67" w:history="1">
        <w:r w:rsidRPr="000C1A24">
          <w:rPr>
            <w:rFonts w:ascii="Arial" w:eastAsia="Times New Roman" w:hAnsi="Arial" w:cs="Arial"/>
            <w:b/>
            <w:bCs/>
            <w:color w:val="0000FF"/>
            <w:u w:val="single"/>
            <w:lang w:eastAsia="ru-RU"/>
          </w:rPr>
          <w:t>Ольги</w:t>
        </w:r>
      </w:hyperlink>
      <w:r w:rsidRPr="000C1A24">
        <w:rPr>
          <w:rFonts w:ascii="Arial" w:eastAsia="Times New Roman" w:hAnsi="Arial" w:cs="Arial"/>
          <w:color w:val="000000"/>
          <w:lang w:eastAsia="ru-RU"/>
        </w:rPr>
        <w:t> фиксированный размер дани, взимаемой с подвластного населения.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74" w:name="72"/>
      <w:r w:rsidRPr="000C1A24">
        <w:rPr>
          <w:rFonts w:ascii="Arial" w:eastAsia="Times New Roman" w:hAnsi="Arial" w:cs="Arial"/>
          <w:b/>
          <w:bCs/>
          <w:color w:val="FF0000"/>
          <w:lang w:eastAsia="ru-RU"/>
        </w:rPr>
        <w:t>Урочные лета</w:t>
      </w:r>
      <w:bookmarkEnd w:id="74"/>
      <w:r w:rsidRPr="000C1A24">
        <w:rPr>
          <w:rFonts w:ascii="Arial" w:eastAsia="Times New Roman" w:hAnsi="Arial" w:cs="Arial"/>
          <w:color w:val="000000"/>
          <w:lang w:eastAsia="ru-RU"/>
        </w:rPr>
        <w:t> – срок, в течение которого производился сыск беглых крестьян или </w:t>
      </w:r>
      <w:hyperlink r:id="rId56" w:anchor="74" w:history="1">
        <w:r w:rsidRPr="000C1A24">
          <w:rPr>
            <w:rFonts w:ascii="Arial" w:eastAsia="Times New Roman" w:hAnsi="Arial" w:cs="Arial"/>
            <w:b/>
            <w:bCs/>
            <w:color w:val="0000FF"/>
            <w:u w:val="single"/>
            <w:lang w:eastAsia="ru-RU"/>
          </w:rPr>
          <w:t>холопов</w:t>
        </w:r>
      </w:hyperlink>
      <w:r w:rsidRPr="000C1A24">
        <w:rPr>
          <w:rFonts w:ascii="Arial" w:eastAsia="Times New Roman" w:hAnsi="Arial" w:cs="Arial"/>
          <w:color w:val="000000"/>
          <w:lang w:eastAsia="ru-RU"/>
        </w:rPr>
        <w:t>. Впервые введены указом царя </w:t>
      </w:r>
      <w:hyperlink r:id="rId57" w:anchor="82" w:history="1">
        <w:r w:rsidRPr="000C1A24">
          <w:rPr>
            <w:rFonts w:ascii="Arial" w:eastAsia="Times New Roman" w:hAnsi="Arial" w:cs="Arial"/>
            <w:b/>
            <w:bCs/>
            <w:color w:val="0000FF"/>
            <w:u w:val="single"/>
            <w:lang w:eastAsia="ru-RU"/>
          </w:rPr>
          <w:t>Федора Ивановича</w:t>
        </w:r>
      </w:hyperlink>
      <w:r w:rsidRPr="000C1A24">
        <w:rPr>
          <w:rFonts w:ascii="Arial" w:eastAsia="Times New Roman" w:hAnsi="Arial" w:cs="Arial"/>
          <w:color w:val="000000"/>
          <w:lang w:eastAsia="ru-RU"/>
        </w:rPr>
        <w:t> в 1597 г. с 5-летним сроком. Позднее продолжительность урочных лет менялась, составляя от 5 до 15 лет. Окончательно отменены с введением бессрочного сыска беглых по </w:t>
      </w:r>
      <w:r w:rsidRPr="000C1A24">
        <w:rPr>
          <w:rFonts w:ascii="Arial" w:eastAsia="Times New Roman" w:hAnsi="Arial" w:cs="Arial"/>
          <w:color w:val="0000FF"/>
          <w:lang w:eastAsia="ru-RU"/>
        </w:rPr>
        <w:t>Соборному уложению 1649 г</w:t>
      </w:r>
      <w:r w:rsidRPr="000C1A24">
        <w:rPr>
          <w:rFonts w:ascii="Arial" w:eastAsia="Times New Roman" w:hAnsi="Arial" w:cs="Arial"/>
          <w:color w:val="000000"/>
          <w:lang w:eastAsia="ru-RU"/>
        </w:rPr>
        <w:t>.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75" w:name="73"/>
      <w:r w:rsidRPr="000C1A24">
        <w:rPr>
          <w:rFonts w:ascii="Arial" w:eastAsia="Times New Roman" w:hAnsi="Arial" w:cs="Arial"/>
          <w:b/>
          <w:bCs/>
          <w:color w:val="FF0000"/>
          <w:lang w:eastAsia="ru-RU"/>
        </w:rPr>
        <w:t>Фреска</w:t>
      </w:r>
      <w:bookmarkEnd w:id="75"/>
      <w:r w:rsidRPr="000C1A24">
        <w:rPr>
          <w:rFonts w:ascii="Arial" w:eastAsia="Times New Roman" w:hAnsi="Arial" w:cs="Arial"/>
          <w:color w:val="000000"/>
          <w:lang w:eastAsia="ru-RU"/>
        </w:rPr>
        <w:t> – роспись водяными красками по сырой штукатурке.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76" w:name="74"/>
      <w:r w:rsidRPr="000C1A24">
        <w:rPr>
          <w:rFonts w:ascii="Arial" w:eastAsia="Times New Roman" w:hAnsi="Arial" w:cs="Arial"/>
          <w:b/>
          <w:bCs/>
          <w:color w:val="FF0000"/>
          <w:lang w:eastAsia="ru-RU"/>
        </w:rPr>
        <w:t>Холоп</w:t>
      </w:r>
      <w:bookmarkEnd w:id="76"/>
      <w:r w:rsidRPr="000C1A24">
        <w:rPr>
          <w:rFonts w:ascii="Arial" w:eastAsia="Times New Roman" w:hAnsi="Arial" w:cs="Arial"/>
          <w:color w:val="000000"/>
          <w:lang w:eastAsia="ru-RU"/>
        </w:rPr>
        <w:t> – категория зависимого населения в России Х-XVIII вв. Самая бесправная часть населения, по своему правовому положению близкая к рабам. Феодал мог убить, продать, наказать холопа, а также нес ответственность за действия своего холопа. Холопами становились в результате пленения, продажи за долги, женитьбы на холопке. Как правило, холопы не имели собственного надела и входили в число </w:t>
      </w:r>
      <w:hyperlink r:id="rId58" w:anchor="77" w:history="1">
        <w:r w:rsidRPr="000C1A24">
          <w:rPr>
            <w:rFonts w:ascii="Arial" w:eastAsia="Times New Roman" w:hAnsi="Arial" w:cs="Arial"/>
            <w:b/>
            <w:bCs/>
            <w:color w:val="0000FF"/>
            <w:u w:val="single"/>
            <w:lang w:eastAsia="ru-RU"/>
          </w:rPr>
          <w:t>челяди</w:t>
        </w:r>
      </w:hyperlink>
      <w:r w:rsidRPr="000C1A24">
        <w:rPr>
          <w:rFonts w:ascii="Arial" w:eastAsia="Times New Roman" w:hAnsi="Arial" w:cs="Arial"/>
          <w:color w:val="000000"/>
          <w:lang w:eastAsia="ru-RU"/>
        </w:rPr>
        <w:t>.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77" w:name="75"/>
      <w:r w:rsidRPr="000C1A24">
        <w:rPr>
          <w:rFonts w:ascii="Arial" w:eastAsia="Times New Roman" w:hAnsi="Arial" w:cs="Arial"/>
          <w:b/>
          <w:bCs/>
          <w:color w:val="FF0000"/>
          <w:lang w:eastAsia="ru-RU"/>
        </w:rPr>
        <w:t>Христианство</w:t>
      </w:r>
      <w:bookmarkEnd w:id="77"/>
      <w:r w:rsidRPr="000C1A24">
        <w:rPr>
          <w:rFonts w:ascii="Arial" w:eastAsia="Times New Roman" w:hAnsi="Arial" w:cs="Arial"/>
          <w:color w:val="000000"/>
          <w:lang w:eastAsia="ru-RU"/>
        </w:rPr>
        <w:t> – одна из мировых религий, наряду с буддизмом и исламом.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78" w:name="76"/>
      <w:r w:rsidRPr="000C1A24">
        <w:rPr>
          <w:rFonts w:ascii="Arial" w:eastAsia="Times New Roman" w:hAnsi="Arial" w:cs="Arial"/>
          <w:b/>
          <w:bCs/>
          <w:color w:val="FF0000"/>
          <w:lang w:eastAsia="ru-RU"/>
        </w:rPr>
        <w:t>Царь</w:t>
      </w:r>
      <w:bookmarkEnd w:id="78"/>
      <w:r w:rsidRPr="000C1A24">
        <w:rPr>
          <w:rFonts w:ascii="Arial" w:eastAsia="Times New Roman" w:hAnsi="Arial" w:cs="Arial"/>
          <w:color w:val="000000"/>
          <w:lang w:eastAsia="ru-RU"/>
        </w:rPr>
        <w:t> – титул монарха России в 1547-1917 гг.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79" w:name="77"/>
      <w:r w:rsidRPr="000C1A24">
        <w:rPr>
          <w:rFonts w:ascii="Arial" w:eastAsia="Times New Roman" w:hAnsi="Arial" w:cs="Arial"/>
          <w:b/>
          <w:bCs/>
          <w:color w:val="FF0000"/>
          <w:lang w:eastAsia="ru-RU"/>
        </w:rPr>
        <w:t>Челядь</w:t>
      </w:r>
      <w:bookmarkEnd w:id="79"/>
      <w:r w:rsidRPr="000C1A24">
        <w:rPr>
          <w:rFonts w:ascii="Arial" w:eastAsia="Times New Roman" w:hAnsi="Arial" w:cs="Arial"/>
          <w:color w:val="000000"/>
          <w:lang w:eastAsia="ru-RU"/>
        </w:rPr>
        <w:t> – в широком смысле слова прислуга. В Древней Руси категория зависимых людей, рабы.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80" w:name="78"/>
      <w:r w:rsidRPr="000C1A24">
        <w:rPr>
          <w:rFonts w:ascii="Arial" w:eastAsia="Times New Roman" w:hAnsi="Arial" w:cs="Arial"/>
          <w:b/>
          <w:bCs/>
          <w:color w:val="FF0000"/>
          <w:lang w:eastAsia="ru-RU"/>
        </w:rPr>
        <w:t>Чернь</w:t>
      </w:r>
      <w:bookmarkEnd w:id="80"/>
      <w:r w:rsidRPr="000C1A24">
        <w:rPr>
          <w:rFonts w:ascii="Arial" w:eastAsia="Times New Roman" w:hAnsi="Arial" w:cs="Arial"/>
          <w:color w:val="000000"/>
          <w:lang w:eastAsia="ru-RU"/>
        </w:rPr>
        <w:t> – сплав серебра, свинца и других компонентов, с помощью которого украшают изделия из металлов, в основном из серебра. Измельченная чернь наносится на гравированную поверхность металла, изделие обжигается, после чего на нём выявляют чёрный или тёмно-серый рисунок, прочно сплавленный с основой. Чернение по серебру и другим металлам было известно уже в античном мире. Черновые изображения (сюжетные, пейзажные, орнаментальные) выполняются на отдельных пластинах, либо украшают бытовые предметы (посуда, столовые приборы, шкатулки), оружие, ювелирные изделия. Известны серебряные подвески, браслеты русских мастеров X-XII вв. Чернь широко применялась русскими ювелирами XV-XVI вв., наибольшее разнообразие форм изделий и сюжетов черновыхрисунков было достигнуто в XVIII в. мастерами Великого Устюга.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81" w:name="79"/>
      <w:r w:rsidRPr="000C1A24">
        <w:rPr>
          <w:rFonts w:ascii="Arial" w:eastAsia="Times New Roman" w:hAnsi="Arial" w:cs="Arial"/>
          <w:b/>
          <w:bCs/>
          <w:color w:val="FF0000"/>
          <w:lang w:eastAsia="ru-RU"/>
        </w:rPr>
        <w:t>Черносошные крестьяне</w:t>
      </w:r>
      <w:bookmarkEnd w:id="81"/>
      <w:r w:rsidRPr="000C1A24">
        <w:rPr>
          <w:rFonts w:ascii="Arial" w:eastAsia="Times New Roman" w:hAnsi="Arial" w:cs="Arial"/>
          <w:color w:val="000000"/>
          <w:lang w:eastAsia="ru-RU"/>
        </w:rPr>
        <w:t> – крестьяне, проживавшие на "черных", то есть государственных землях.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82" w:name="80"/>
      <w:r w:rsidRPr="000C1A24">
        <w:rPr>
          <w:rFonts w:ascii="Arial" w:eastAsia="Times New Roman" w:hAnsi="Arial" w:cs="Arial"/>
          <w:b/>
          <w:bCs/>
          <w:color w:val="FF0000"/>
          <w:lang w:eastAsia="ru-RU"/>
        </w:rPr>
        <w:t>Юрьев день</w:t>
      </w:r>
      <w:bookmarkEnd w:id="82"/>
      <w:r w:rsidRPr="000C1A24">
        <w:rPr>
          <w:rFonts w:ascii="Arial" w:eastAsia="Times New Roman" w:hAnsi="Arial" w:cs="Arial"/>
          <w:color w:val="000000"/>
          <w:lang w:eastAsia="ru-RU"/>
        </w:rPr>
        <w:t> – впервые введен </w:t>
      </w:r>
      <w:hyperlink r:id="rId59" w:anchor="65" w:history="1">
        <w:r w:rsidRPr="000C1A24">
          <w:rPr>
            <w:rFonts w:ascii="Arial" w:eastAsia="Times New Roman" w:hAnsi="Arial" w:cs="Arial"/>
            <w:b/>
            <w:bCs/>
            <w:color w:val="0000FF"/>
            <w:u w:val="single"/>
            <w:lang w:eastAsia="ru-RU"/>
          </w:rPr>
          <w:t>Судебником 1497 г.</w:t>
        </w:r>
      </w:hyperlink>
      <w:r w:rsidRPr="000C1A24">
        <w:rPr>
          <w:rFonts w:ascii="Arial" w:eastAsia="Times New Roman" w:hAnsi="Arial" w:cs="Arial"/>
          <w:color w:val="000000"/>
          <w:lang w:eastAsia="ru-RU"/>
        </w:rPr>
        <w:t xml:space="preserve"> Начиная с этого времени </w:t>
      </w:r>
      <w:r w:rsidRPr="000C1A24">
        <w:rPr>
          <w:rFonts w:ascii="Arial" w:eastAsia="Times New Roman" w:hAnsi="Arial" w:cs="Arial"/>
          <w:color w:val="000000"/>
          <w:lang w:eastAsia="ru-RU"/>
        </w:rPr>
        <w:lastRenderedPageBreak/>
        <w:t>крестьянский переход ограничивался двумя неделями в году: неделей до и неделей после осеннего Юрьева дня (26 ноября).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83" w:name="81"/>
      <w:r w:rsidRPr="000C1A24">
        <w:rPr>
          <w:rFonts w:ascii="Arial" w:eastAsia="Times New Roman" w:hAnsi="Arial" w:cs="Arial"/>
          <w:b/>
          <w:bCs/>
          <w:color w:val="FF0000"/>
          <w:lang w:eastAsia="ru-RU"/>
        </w:rPr>
        <w:t>Язычество</w:t>
      </w:r>
      <w:bookmarkEnd w:id="83"/>
      <w:r w:rsidRPr="000C1A24">
        <w:rPr>
          <w:rFonts w:ascii="Arial" w:eastAsia="Times New Roman" w:hAnsi="Arial" w:cs="Arial"/>
          <w:color w:val="000000"/>
          <w:lang w:eastAsia="ru-RU"/>
        </w:rPr>
        <w:t> – религиозные верования, основанные на первобытных мифах о множестве богов, духов, олицеворяющих силы природы (солнце, дождь, плодородие), человеческие занятия (земледелие, торговля, война).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84" w:name="82"/>
      <w:r w:rsidRPr="000C1A24">
        <w:rPr>
          <w:rFonts w:ascii="Arial" w:eastAsia="Times New Roman" w:hAnsi="Arial" w:cs="Arial"/>
          <w:b/>
          <w:bCs/>
          <w:color w:val="FF0000"/>
          <w:lang w:eastAsia="ru-RU"/>
        </w:rPr>
        <w:t>Ярлык</w:t>
      </w:r>
      <w:bookmarkEnd w:id="84"/>
      <w:r w:rsidRPr="000C1A24">
        <w:rPr>
          <w:rFonts w:ascii="Arial" w:eastAsia="Times New Roman" w:hAnsi="Arial" w:cs="Arial"/>
          <w:color w:val="000000"/>
          <w:lang w:eastAsia="ru-RU"/>
        </w:rPr>
        <w:t> – ханская грамота, которая выдавалась русским </w:t>
      </w:r>
      <w:hyperlink r:id="rId60" w:anchor="27" w:history="1">
        <w:r w:rsidRPr="000C1A24">
          <w:rPr>
            <w:rFonts w:ascii="Arial" w:eastAsia="Times New Roman" w:hAnsi="Arial" w:cs="Arial"/>
            <w:b/>
            <w:bCs/>
            <w:color w:val="0000FF"/>
            <w:u w:val="single"/>
            <w:lang w:eastAsia="ru-RU"/>
          </w:rPr>
          <w:t>князьям</w:t>
        </w:r>
      </w:hyperlink>
      <w:r w:rsidRPr="000C1A24">
        <w:rPr>
          <w:rFonts w:ascii="Arial" w:eastAsia="Times New Roman" w:hAnsi="Arial" w:cs="Arial"/>
          <w:color w:val="000000"/>
          <w:lang w:eastAsia="ru-RU"/>
        </w:rPr>
        <w:t> и подтверждала их право на княжение. Ярлык выдавался также </w:t>
      </w:r>
      <w:hyperlink r:id="rId61" w:anchor="34" w:history="1">
        <w:r w:rsidRPr="000C1A24">
          <w:rPr>
            <w:rFonts w:ascii="Arial" w:eastAsia="Times New Roman" w:hAnsi="Arial" w:cs="Arial"/>
            <w:b/>
            <w:bCs/>
            <w:color w:val="0000FF"/>
            <w:u w:val="single"/>
            <w:lang w:eastAsia="ru-RU"/>
          </w:rPr>
          <w:t>митрополиту</w:t>
        </w:r>
      </w:hyperlink>
      <w:r w:rsidRPr="000C1A24">
        <w:rPr>
          <w:rFonts w:ascii="Arial" w:eastAsia="Times New Roman" w:hAnsi="Arial" w:cs="Arial"/>
          <w:color w:val="000000"/>
          <w:lang w:eastAsia="ru-RU"/>
        </w:rPr>
        <w:t>. Согласно этому документу, церковь освобождалась от налогов и повинностей. </w:t>
      </w:r>
    </w:p>
    <w:p w:rsidR="000C1A24" w:rsidRPr="000C1A24" w:rsidRDefault="000C1A24" w:rsidP="000C1A24">
      <w:pPr>
        <w:spacing w:after="0" w:line="288" w:lineRule="atLeast"/>
        <w:jc w:val="both"/>
        <w:outlineLvl w:val="1"/>
        <w:rPr>
          <w:rFonts w:ascii="Comic Sans MS" w:eastAsia="Times New Roman" w:hAnsi="Comic Sans MS" w:cs="Times New Roman"/>
          <w:b/>
          <w:bCs/>
          <w:color w:val="CD0000"/>
          <w:sz w:val="36"/>
          <w:szCs w:val="36"/>
          <w:lang w:eastAsia="ru-RU"/>
        </w:rPr>
      </w:pPr>
      <w:bookmarkStart w:id="85" w:name="345"/>
      <w:r w:rsidRPr="000C1A24">
        <w:rPr>
          <w:rFonts w:ascii="Comic Sans MS" w:eastAsia="Times New Roman" w:hAnsi="Comic Sans MS" w:cs="Times New Roman"/>
          <w:b/>
          <w:bCs/>
          <w:color w:val="CD0000"/>
          <w:sz w:val="36"/>
          <w:szCs w:val="36"/>
          <w:lang w:eastAsia="ru-RU"/>
        </w:rPr>
        <w:t>XVII-XVIII вв.</w:t>
      </w:r>
      <w:bookmarkEnd w:id="85"/>
    </w:p>
    <w:p w:rsidR="000C1A24" w:rsidRPr="000C1A24" w:rsidRDefault="000C1A24" w:rsidP="000C1A24">
      <w:pPr>
        <w:spacing w:after="0" w:line="324" w:lineRule="atLeast"/>
        <w:jc w:val="both"/>
        <w:rPr>
          <w:rFonts w:ascii="Arial" w:eastAsia="Times New Roman" w:hAnsi="Arial" w:cs="Arial"/>
          <w:color w:val="000000"/>
          <w:lang w:eastAsia="ru-RU"/>
        </w:rPr>
      </w:pPr>
      <w:bookmarkStart w:id="86" w:name="83"/>
      <w:r w:rsidRPr="000C1A24">
        <w:rPr>
          <w:rFonts w:ascii="Arial" w:eastAsia="Times New Roman" w:hAnsi="Arial" w:cs="Arial"/>
          <w:b/>
          <w:bCs/>
          <w:color w:val="FF0000"/>
          <w:lang w:eastAsia="ru-RU"/>
        </w:rPr>
        <w:t>Абсолютизм</w:t>
      </w:r>
      <w:bookmarkEnd w:id="86"/>
      <w:r w:rsidRPr="000C1A24">
        <w:rPr>
          <w:rFonts w:ascii="Arial" w:eastAsia="Times New Roman" w:hAnsi="Arial" w:cs="Arial"/>
          <w:color w:val="000000"/>
          <w:lang w:eastAsia="ru-RU"/>
        </w:rPr>
        <w:t> – монархическая власть, не ограниченная каким-либо выборным представительным органом, опирающаяся на развитой управленческий аппарат и подчиняющаяся закону (монарх может изменить закон, но не может нарушить его, пока он не изменен). В России начал складываться во второй половине XVII в. (при </w:t>
      </w:r>
      <w:hyperlink r:id="rId62" w:anchor="106" w:history="1">
        <w:r w:rsidRPr="000C1A24">
          <w:rPr>
            <w:rFonts w:ascii="Arial" w:eastAsia="Times New Roman" w:hAnsi="Arial" w:cs="Arial"/>
            <w:color w:val="0000FF"/>
            <w:u w:val="single"/>
            <w:lang w:eastAsia="ru-RU"/>
          </w:rPr>
          <w:t>Алексее Михайловиче</w:t>
        </w:r>
      </w:hyperlink>
      <w:r w:rsidRPr="000C1A24">
        <w:rPr>
          <w:rFonts w:ascii="Arial" w:eastAsia="Times New Roman" w:hAnsi="Arial" w:cs="Arial"/>
          <w:color w:val="000000"/>
          <w:lang w:eastAsia="ru-RU"/>
        </w:rPr>
        <w:t>), окончательно сформировался при </w:t>
      </w:r>
      <w:hyperlink r:id="rId63" w:anchor="167" w:history="1">
        <w:r w:rsidRPr="000C1A24">
          <w:rPr>
            <w:rFonts w:ascii="Arial" w:eastAsia="Times New Roman" w:hAnsi="Arial" w:cs="Arial"/>
            <w:color w:val="0000FF"/>
            <w:u w:val="single"/>
            <w:lang w:eastAsia="ru-RU"/>
          </w:rPr>
          <w:t>Петре I</w:t>
        </w:r>
      </w:hyperlink>
      <w:r w:rsidRPr="000C1A24">
        <w:rPr>
          <w:rFonts w:ascii="Arial" w:eastAsia="Times New Roman" w:hAnsi="Arial" w:cs="Arial"/>
          <w:color w:val="000000"/>
          <w:lang w:eastAsia="ru-RU"/>
        </w:rPr>
        <w:t>, достиг расцвета во второй половине XVIII в. при </w:t>
      </w:r>
      <w:hyperlink r:id="rId64" w:anchor="131" w:history="1">
        <w:r w:rsidRPr="000C1A24">
          <w:rPr>
            <w:rFonts w:ascii="Arial" w:eastAsia="Times New Roman" w:hAnsi="Arial" w:cs="Arial"/>
            <w:color w:val="0000FF"/>
            <w:u w:val="single"/>
            <w:lang w:eastAsia="ru-RU"/>
          </w:rPr>
          <w:t>Екатерине II</w:t>
        </w:r>
      </w:hyperlink>
      <w:r w:rsidRPr="000C1A24">
        <w:rPr>
          <w:rFonts w:ascii="Arial" w:eastAsia="Times New Roman" w:hAnsi="Arial" w:cs="Arial"/>
          <w:color w:val="000000"/>
          <w:lang w:eastAsia="ru-RU"/>
        </w:rPr>
        <w:t>.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87" w:name="84"/>
      <w:r w:rsidRPr="000C1A24">
        <w:rPr>
          <w:rFonts w:ascii="Arial" w:eastAsia="Times New Roman" w:hAnsi="Arial" w:cs="Arial"/>
          <w:b/>
          <w:bCs/>
          <w:color w:val="FF0000"/>
          <w:lang w:eastAsia="ru-RU"/>
        </w:rPr>
        <w:t>Ассамблеи</w:t>
      </w:r>
      <w:bookmarkEnd w:id="87"/>
      <w:r w:rsidRPr="000C1A24">
        <w:rPr>
          <w:rFonts w:ascii="Arial" w:eastAsia="Times New Roman" w:hAnsi="Arial" w:cs="Arial"/>
          <w:color w:val="000000"/>
          <w:lang w:eastAsia="ru-RU"/>
        </w:rPr>
        <w:t> – при </w:t>
      </w:r>
      <w:hyperlink r:id="rId65" w:anchor="167" w:history="1">
        <w:r w:rsidRPr="000C1A24">
          <w:rPr>
            <w:rFonts w:ascii="Arial" w:eastAsia="Times New Roman" w:hAnsi="Arial" w:cs="Arial"/>
            <w:color w:val="0000FF"/>
            <w:u w:val="single"/>
            <w:lang w:eastAsia="ru-RU"/>
          </w:rPr>
          <w:t>Петре I</w:t>
        </w:r>
      </w:hyperlink>
      <w:r w:rsidRPr="000C1A24">
        <w:rPr>
          <w:rFonts w:ascii="Arial" w:eastAsia="Times New Roman" w:hAnsi="Arial" w:cs="Arial"/>
          <w:color w:val="000000"/>
          <w:lang w:eastAsia="ru-RU"/>
        </w:rPr>
        <w:t> прием гостей в знатном доме.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88" w:name="85"/>
      <w:r w:rsidRPr="000C1A24">
        <w:rPr>
          <w:rFonts w:ascii="Arial" w:eastAsia="Times New Roman" w:hAnsi="Arial" w:cs="Arial"/>
          <w:b/>
          <w:bCs/>
          <w:color w:val="FF0000"/>
          <w:lang w:eastAsia="ru-RU"/>
        </w:rPr>
        <w:t>Белые слободы</w:t>
      </w:r>
      <w:bookmarkEnd w:id="88"/>
      <w:r w:rsidRPr="000C1A24">
        <w:rPr>
          <w:rFonts w:ascii="Arial" w:eastAsia="Times New Roman" w:hAnsi="Arial" w:cs="Arial"/>
          <w:color w:val="000000"/>
          <w:lang w:eastAsia="ru-RU"/>
        </w:rPr>
        <w:t> – части городов, принадлежавшие светским землевладельцам или монастырям, население которых было освобождено (обелено) от уплаты посадских государственных податей – тягла. Впервые жителей белых слобод вернул в тягло </w:t>
      </w:r>
      <w:hyperlink r:id="rId66" w:anchor="15" w:history="1">
        <w:r w:rsidRPr="000C1A24">
          <w:rPr>
            <w:rFonts w:ascii="Arial" w:eastAsia="Times New Roman" w:hAnsi="Arial" w:cs="Arial"/>
            <w:color w:val="0000FF"/>
            <w:u w:val="single"/>
            <w:lang w:eastAsia="ru-RU"/>
          </w:rPr>
          <w:t>Борис Годунов</w:t>
        </w:r>
      </w:hyperlink>
      <w:r w:rsidRPr="000C1A24">
        <w:rPr>
          <w:rFonts w:ascii="Arial" w:eastAsia="Times New Roman" w:hAnsi="Arial" w:cs="Arial"/>
          <w:color w:val="000000"/>
          <w:lang w:eastAsia="ru-RU"/>
        </w:rPr>
        <w:t>, но в годы "Смуты" это распоряжение было забыто. Требование посадских людей ликвидировать привилегии белых слобод стало одной из причин ряда городских восстаний, в том числе Соляного бунта 1648 г. в Москве. Окончательно уничтожены по Соборному уложению 1649 г.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89" w:name="86"/>
      <w:r w:rsidRPr="000C1A24">
        <w:rPr>
          <w:rFonts w:ascii="Arial" w:eastAsia="Times New Roman" w:hAnsi="Arial" w:cs="Arial"/>
          <w:b/>
          <w:bCs/>
          <w:color w:val="FF0000"/>
          <w:lang w:eastAsia="ru-RU"/>
        </w:rPr>
        <w:t>Бироновщина</w:t>
      </w:r>
      <w:bookmarkEnd w:id="89"/>
      <w:r w:rsidRPr="000C1A24">
        <w:rPr>
          <w:rFonts w:ascii="Arial" w:eastAsia="Times New Roman" w:hAnsi="Arial" w:cs="Arial"/>
          <w:color w:val="000000"/>
          <w:lang w:eastAsia="ru-RU"/>
        </w:rPr>
        <w:t> – термин, используемый для характеристики правления императрицы </w:t>
      </w:r>
      <w:hyperlink r:id="rId67" w:anchor="107" w:history="1">
        <w:r w:rsidRPr="000C1A24">
          <w:rPr>
            <w:rFonts w:ascii="Arial" w:eastAsia="Times New Roman" w:hAnsi="Arial" w:cs="Arial"/>
            <w:color w:val="0000FF"/>
            <w:u w:val="single"/>
            <w:lang w:eastAsia="ru-RU"/>
          </w:rPr>
          <w:t>Анны Иоанновны</w:t>
        </w:r>
      </w:hyperlink>
      <w:r w:rsidRPr="000C1A24">
        <w:rPr>
          <w:rFonts w:ascii="Arial" w:eastAsia="Times New Roman" w:hAnsi="Arial" w:cs="Arial"/>
          <w:color w:val="000000"/>
          <w:lang w:eastAsia="ru-RU"/>
        </w:rPr>
        <w:t> (1730-1740). Происходит от имени ее фаворита </w:t>
      </w:r>
      <w:hyperlink r:id="rId68" w:anchor="118" w:history="1">
        <w:r w:rsidRPr="000C1A24">
          <w:rPr>
            <w:rFonts w:ascii="Arial" w:eastAsia="Times New Roman" w:hAnsi="Arial" w:cs="Arial"/>
            <w:color w:val="0000FF"/>
            <w:u w:val="single"/>
            <w:lang w:eastAsia="ru-RU"/>
          </w:rPr>
          <w:t>Э. И. Бирона</w:t>
        </w:r>
      </w:hyperlink>
      <w:r w:rsidRPr="000C1A24">
        <w:rPr>
          <w:rFonts w:ascii="Arial" w:eastAsia="Times New Roman" w:hAnsi="Arial" w:cs="Arial"/>
          <w:color w:val="000000"/>
          <w:lang w:eastAsia="ru-RU"/>
        </w:rPr>
        <w:t>. Характерными чертами данного периода являлось засилие иноземцев, преимущественно немцев, во всех отраслях государственной и общественной жизни, жестокое преследование недовольных, хищения, шпионаж, доносы.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90" w:name="87"/>
      <w:r w:rsidRPr="000C1A24">
        <w:rPr>
          <w:rFonts w:ascii="Arial" w:eastAsia="Times New Roman" w:hAnsi="Arial" w:cs="Arial"/>
          <w:b/>
          <w:bCs/>
          <w:color w:val="FF0000"/>
          <w:lang w:eastAsia="ru-RU"/>
        </w:rPr>
        <w:t>Бунташный век</w:t>
      </w:r>
      <w:bookmarkEnd w:id="90"/>
      <w:r w:rsidRPr="000C1A24">
        <w:rPr>
          <w:rFonts w:ascii="Arial" w:eastAsia="Times New Roman" w:hAnsi="Arial" w:cs="Arial"/>
          <w:color w:val="000000"/>
          <w:lang w:eastAsia="ru-RU"/>
        </w:rPr>
        <w:t> – XVII век запомнился современникам как "бунташный" век. Этот век начался с восстания Хлопка и войны под предводительством </w:t>
      </w:r>
      <w:hyperlink r:id="rId69" w:anchor="13" w:history="1">
        <w:r w:rsidRPr="000C1A24">
          <w:rPr>
            <w:rFonts w:ascii="Arial" w:eastAsia="Times New Roman" w:hAnsi="Arial" w:cs="Arial"/>
            <w:color w:val="0000FF"/>
            <w:u w:val="single"/>
            <w:lang w:eastAsia="ru-RU"/>
          </w:rPr>
          <w:t>Ивана Болотникова</w:t>
        </w:r>
      </w:hyperlink>
      <w:r w:rsidRPr="000C1A24">
        <w:rPr>
          <w:rFonts w:ascii="Arial" w:eastAsia="Times New Roman" w:hAnsi="Arial" w:cs="Arial"/>
          <w:color w:val="000000"/>
          <w:lang w:eastAsia="ru-RU"/>
        </w:rPr>
        <w:t> и завершился стрелецкими волнениями. Народные волнения охватывали огромные территории, а во время городских бунтов восставшие становились хозяевами столицы. Однако бунтовщики не имели продуманного плана действий, часто преследовали узкосословные интересы, были разобщены и недисциплинированны. Общей чертой народных волнений XVII в. являлись ярко выраженные царистские иллюзии.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91" w:name="88"/>
      <w:r w:rsidRPr="000C1A24">
        <w:rPr>
          <w:rFonts w:ascii="Arial" w:eastAsia="Times New Roman" w:hAnsi="Arial" w:cs="Arial"/>
          <w:b/>
          <w:bCs/>
          <w:color w:val="FF0000"/>
          <w:lang w:eastAsia="ru-RU"/>
        </w:rPr>
        <w:t>Верховный тайный совет</w:t>
      </w:r>
      <w:bookmarkEnd w:id="91"/>
      <w:r w:rsidRPr="000C1A24">
        <w:rPr>
          <w:rFonts w:ascii="Arial" w:eastAsia="Times New Roman" w:hAnsi="Arial" w:cs="Arial"/>
          <w:color w:val="000000"/>
          <w:lang w:eastAsia="ru-RU"/>
        </w:rPr>
        <w:t> – высшее совещательное государственное учреждение России в 1726-1930 (7-8 человек). Создан </w:t>
      </w:r>
      <w:hyperlink r:id="rId70" w:anchor="130" w:history="1">
        <w:r w:rsidRPr="000C1A24">
          <w:rPr>
            <w:rFonts w:ascii="Arial" w:eastAsia="Times New Roman" w:hAnsi="Arial" w:cs="Arial"/>
            <w:color w:val="0000FF"/>
            <w:u w:val="single"/>
            <w:lang w:eastAsia="ru-RU"/>
          </w:rPr>
          <w:t>Екатериной I</w:t>
        </w:r>
      </w:hyperlink>
      <w:r w:rsidRPr="000C1A24">
        <w:rPr>
          <w:rFonts w:ascii="Arial" w:eastAsia="Times New Roman" w:hAnsi="Arial" w:cs="Arial"/>
          <w:color w:val="000000"/>
          <w:lang w:eastAsia="ru-RU"/>
        </w:rPr>
        <w:t xml:space="preserve"> как совещательный орган, </w:t>
      </w:r>
      <w:r w:rsidRPr="000C1A24">
        <w:rPr>
          <w:rFonts w:ascii="Arial" w:eastAsia="Times New Roman" w:hAnsi="Arial" w:cs="Arial"/>
          <w:color w:val="000000"/>
          <w:lang w:eastAsia="ru-RU"/>
        </w:rPr>
        <w:lastRenderedPageBreak/>
        <w:t>фактически решал важнейшие государственные вопросы.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92" w:name="89"/>
      <w:r w:rsidRPr="000C1A24">
        <w:rPr>
          <w:rFonts w:ascii="Arial" w:eastAsia="Times New Roman" w:hAnsi="Arial" w:cs="Arial"/>
          <w:b/>
          <w:bCs/>
          <w:color w:val="FF0000"/>
          <w:lang w:eastAsia="ru-RU"/>
        </w:rPr>
        <w:t>Гвардия</w:t>
      </w:r>
      <w:bookmarkEnd w:id="92"/>
      <w:r w:rsidRPr="000C1A24">
        <w:rPr>
          <w:rFonts w:ascii="Arial" w:eastAsia="Times New Roman" w:hAnsi="Arial" w:cs="Arial"/>
          <w:color w:val="000000"/>
          <w:lang w:eastAsia="ru-RU"/>
        </w:rPr>
        <w:t> – отборная, привилегированная часть войска. В России первыми гвардейскими полками были Преображенский и Семеновский, выросшие из "потешного войска" </w:t>
      </w:r>
      <w:hyperlink r:id="rId71" w:anchor="167" w:history="1">
        <w:r w:rsidRPr="000C1A24">
          <w:rPr>
            <w:rFonts w:ascii="Arial" w:eastAsia="Times New Roman" w:hAnsi="Arial" w:cs="Arial"/>
            <w:color w:val="0000FF"/>
            <w:u w:val="single"/>
            <w:lang w:eastAsia="ru-RU"/>
          </w:rPr>
          <w:t>Петра I</w:t>
        </w:r>
      </w:hyperlink>
      <w:r w:rsidRPr="000C1A24">
        <w:rPr>
          <w:rFonts w:ascii="Arial" w:eastAsia="Times New Roman" w:hAnsi="Arial" w:cs="Arial"/>
          <w:color w:val="000000"/>
          <w:lang w:eastAsia="ru-RU"/>
        </w:rPr>
        <w:t>. Гвардия готовила офицеров для армии и состояла в основном из людей знатного происхождения. Оказывала значительное влияние на политическую жизнь страны в эпоху д</w:t>
      </w:r>
      <w:hyperlink r:id="rId72" w:anchor="92" w:history="1">
        <w:r w:rsidRPr="000C1A24">
          <w:rPr>
            <w:rFonts w:ascii="Arial" w:eastAsia="Times New Roman" w:hAnsi="Arial" w:cs="Arial"/>
            <w:color w:val="0000FF"/>
            <w:u w:val="single"/>
            <w:lang w:eastAsia="ru-RU"/>
          </w:rPr>
          <w:t>ворцовых переворотов</w:t>
        </w:r>
      </w:hyperlink>
      <w:r w:rsidRPr="000C1A24">
        <w:rPr>
          <w:rFonts w:ascii="Arial" w:eastAsia="Times New Roman" w:hAnsi="Arial" w:cs="Arial"/>
          <w:color w:val="000000"/>
          <w:lang w:eastAsia="ru-RU"/>
        </w:rPr>
        <w:t>. На протяжении XVIII – начала XIX в. количество гвардейских частей увеличилось, теперь гвардия включала все роды войск и флот.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93" w:name="90"/>
      <w:r w:rsidRPr="000C1A24">
        <w:rPr>
          <w:rFonts w:ascii="Arial" w:eastAsia="Times New Roman" w:hAnsi="Arial" w:cs="Arial"/>
          <w:b/>
          <w:bCs/>
          <w:color w:val="FF0000"/>
          <w:lang w:eastAsia="ru-RU"/>
        </w:rPr>
        <w:t>Губерния</w:t>
      </w:r>
      <w:bookmarkEnd w:id="93"/>
      <w:r w:rsidRPr="000C1A24">
        <w:rPr>
          <w:rFonts w:ascii="Arial" w:eastAsia="Times New Roman" w:hAnsi="Arial" w:cs="Arial"/>
          <w:color w:val="000000"/>
          <w:lang w:eastAsia="ru-RU"/>
        </w:rPr>
        <w:t> – высшая единица административно-территориального деления в России (Российской империи, Российской республике, РСФСР, СССР) с 1708 по 1929 год, оформившаяся при </w:t>
      </w:r>
      <w:hyperlink r:id="rId73" w:anchor="167" w:history="1">
        <w:r w:rsidRPr="000C1A24">
          <w:rPr>
            <w:rFonts w:ascii="Arial" w:eastAsia="Times New Roman" w:hAnsi="Arial" w:cs="Arial"/>
            <w:color w:val="0000FF"/>
            <w:u w:val="single"/>
            <w:lang w:eastAsia="ru-RU"/>
          </w:rPr>
          <w:t>Петре I</w:t>
        </w:r>
      </w:hyperlink>
      <w:r w:rsidRPr="000C1A24">
        <w:rPr>
          <w:rFonts w:ascii="Arial" w:eastAsia="Times New Roman" w:hAnsi="Arial" w:cs="Arial"/>
          <w:color w:val="000000"/>
          <w:lang w:eastAsia="ru-RU"/>
        </w:rPr>
        <w:t> в процессе организации абсолютистского государства.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94" w:name="91"/>
      <w:r w:rsidRPr="000C1A24">
        <w:rPr>
          <w:rFonts w:ascii="Arial" w:eastAsia="Times New Roman" w:hAnsi="Arial" w:cs="Arial"/>
          <w:b/>
          <w:bCs/>
          <w:color w:val="FF0000"/>
          <w:lang w:eastAsia="ru-RU"/>
        </w:rPr>
        <w:t>Дворцовые крестьяне</w:t>
      </w:r>
      <w:bookmarkEnd w:id="94"/>
      <w:r w:rsidRPr="000C1A24">
        <w:rPr>
          <w:rFonts w:ascii="Arial" w:eastAsia="Times New Roman" w:hAnsi="Arial" w:cs="Arial"/>
          <w:color w:val="000000"/>
          <w:lang w:eastAsia="ru-RU"/>
        </w:rPr>
        <w:t> – в Русском государстве XII-XVIII вв. феодально-зависимые крестьяне, жившие на землях великих князей и царей и несшие в их пользу феодальные повинности. Основной обязанностью дворцовых крестьян было снабжение великокняжеского (позже – царского) двора продовольствием.С 1797 г. переходят в разряд удельных крестьян.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95" w:name="92"/>
      <w:r w:rsidRPr="000C1A24">
        <w:rPr>
          <w:rFonts w:ascii="Arial" w:eastAsia="Times New Roman" w:hAnsi="Arial" w:cs="Arial"/>
          <w:b/>
          <w:bCs/>
          <w:color w:val="FF0000"/>
          <w:lang w:eastAsia="ru-RU"/>
        </w:rPr>
        <w:t>Дворцовый переворот</w:t>
      </w:r>
      <w:bookmarkEnd w:id="95"/>
      <w:r w:rsidRPr="000C1A24">
        <w:rPr>
          <w:rFonts w:ascii="Arial" w:eastAsia="Times New Roman" w:hAnsi="Arial" w:cs="Arial"/>
          <w:color w:val="000000"/>
          <w:lang w:eastAsia="ru-RU"/>
        </w:rPr>
        <w:t> – это захват политической власти в России XVIII столетия, имеющий причиной отсутствие чётких правил наследования престола, сопровождающийся борьбой придворных группировок и совершающийся, как правило, при содействии гвардейских полков (</w:t>
      </w:r>
      <w:hyperlink r:id="rId74" w:anchor="89" w:history="1">
        <w:r w:rsidRPr="000C1A24">
          <w:rPr>
            <w:rFonts w:ascii="Arial" w:eastAsia="Times New Roman" w:hAnsi="Arial" w:cs="Arial"/>
            <w:color w:val="0000FF"/>
            <w:u w:val="single"/>
            <w:lang w:eastAsia="ru-RU"/>
          </w:rPr>
          <w:t>гвардии</w:t>
        </w:r>
      </w:hyperlink>
      <w:r w:rsidRPr="000C1A24">
        <w:rPr>
          <w:rFonts w:ascii="Arial" w:eastAsia="Times New Roman" w:hAnsi="Arial" w:cs="Arial"/>
          <w:color w:val="000000"/>
          <w:lang w:eastAsia="ru-RU"/>
        </w:rPr>
        <w:t>).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96" w:name="93"/>
      <w:r w:rsidRPr="000C1A24">
        <w:rPr>
          <w:rFonts w:ascii="Arial" w:eastAsia="Times New Roman" w:hAnsi="Arial" w:cs="Arial"/>
          <w:b/>
          <w:bCs/>
          <w:color w:val="FF0000"/>
          <w:lang w:eastAsia="ru-RU"/>
        </w:rPr>
        <w:t>Дворяне</w:t>
      </w:r>
      <w:bookmarkEnd w:id="96"/>
      <w:r w:rsidRPr="000C1A24">
        <w:rPr>
          <w:rFonts w:ascii="Arial" w:eastAsia="Times New Roman" w:hAnsi="Arial" w:cs="Arial"/>
          <w:color w:val="000000"/>
          <w:lang w:eastAsia="ru-RU"/>
        </w:rPr>
        <w:t> – служилые люди князей и бояр. Название пришло на смену термину "дружинники". В первой половине XV в. дворяне-слуги "под дворским" – управителем вотчины. За службу они получали небольшие владения, позднее ставшие поместьями. В XVI в. дворянами стали называть верхушку служилых людей, вошедших в состав Государева двора.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97" w:name="94"/>
      <w:r w:rsidRPr="000C1A24">
        <w:rPr>
          <w:rFonts w:ascii="Arial" w:eastAsia="Times New Roman" w:hAnsi="Arial" w:cs="Arial"/>
          <w:b/>
          <w:bCs/>
          <w:color w:val="FF0000"/>
          <w:lang w:eastAsia="ru-RU"/>
        </w:rPr>
        <w:t>Драгуны</w:t>
      </w:r>
      <w:bookmarkEnd w:id="97"/>
      <w:r w:rsidRPr="000C1A24">
        <w:rPr>
          <w:rFonts w:ascii="Arial" w:eastAsia="Times New Roman" w:hAnsi="Arial" w:cs="Arial"/>
          <w:color w:val="000000"/>
          <w:lang w:eastAsia="ru-RU"/>
        </w:rPr>
        <w:t> – конница, способная действовать и в пешем строю, либо пехота, посаженная на лошадей. Впервые в истории упоминаются применительно к XVI в. В московской армии появились при царе </w:t>
      </w:r>
      <w:hyperlink r:id="rId75" w:anchor="143" w:history="1">
        <w:r w:rsidRPr="000C1A24">
          <w:rPr>
            <w:rFonts w:ascii="Arial" w:eastAsia="Times New Roman" w:hAnsi="Arial" w:cs="Arial"/>
            <w:color w:val="0000FF"/>
            <w:u w:val="single"/>
            <w:lang w:eastAsia="ru-RU"/>
          </w:rPr>
          <w:t>Михаиле Федоровиче</w:t>
        </w:r>
      </w:hyperlink>
      <w:r w:rsidRPr="000C1A24">
        <w:rPr>
          <w:rFonts w:ascii="Arial" w:eastAsia="Times New Roman" w:hAnsi="Arial" w:cs="Arial"/>
          <w:color w:val="000000"/>
          <w:lang w:eastAsia="ru-RU"/>
        </w:rPr>
        <w:t>, когда в 1631 г. из навербованных иностранцев был сформирован 1-й драгунский полк, находившийся в войске М.Б. Шеина под Смоленском. Затем драгуны пополнялись русскими добровольцами и новокрещеными татарами. Тогдашние драгуны были вооружены мушкетами, шпагами, бердышами и короткими пиками. При </w:t>
      </w:r>
      <w:hyperlink r:id="rId76" w:anchor="167" w:history="1">
        <w:r w:rsidRPr="000C1A24">
          <w:rPr>
            <w:rFonts w:ascii="Arial" w:eastAsia="Times New Roman" w:hAnsi="Arial" w:cs="Arial"/>
            <w:color w:val="0000FF"/>
            <w:u w:val="single"/>
            <w:lang w:eastAsia="ru-RU"/>
          </w:rPr>
          <w:t>Петре I</w:t>
        </w:r>
      </w:hyperlink>
      <w:r w:rsidRPr="000C1A24">
        <w:rPr>
          <w:rFonts w:ascii="Arial" w:eastAsia="Times New Roman" w:hAnsi="Arial" w:cs="Arial"/>
          <w:color w:val="000000"/>
          <w:lang w:eastAsia="ru-RU"/>
        </w:rPr>
        <w:t> число драгунских полков дошло до 33. При нем были учреждены в столицах и некоторых больших городах команды полицейских драгун, просуществовавшие до 1811 г. В 1856 г. драгунские полки были распределены по кавалерийским дивизиям. В 1882 г. все армейские уланские и гусарские полки были переименованы в драгунские. После русско-японской войны 1904-1905 гг. уланским и гусарским полкам были возвращены исторические названия, но форма осталась единой, за исключением парадной, имеющей характерные отличия.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98" w:name="95"/>
      <w:r w:rsidRPr="000C1A24">
        <w:rPr>
          <w:rFonts w:ascii="Arial" w:eastAsia="Times New Roman" w:hAnsi="Arial" w:cs="Arial"/>
          <w:b/>
          <w:bCs/>
          <w:color w:val="FF0000"/>
          <w:lang w:eastAsia="ru-RU"/>
        </w:rPr>
        <w:lastRenderedPageBreak/>
        <w:t>Думные дворяне</w:t>
      </w:r>
      <w:bookmarkEnd w:id="98"/>
      <w:r w:rsidRPr="000C1A24">
        <w:rPr>
          <w:rFonts w:ascii="Arial" w:eastAsia="Times New Roman" w:hAnsi="Arial" w:cs="Arial"/>
          <w:color w:val="000000"/>
          <w:lang w:eastAsia="ru-RU"/>
        </w:rPr>
        <w:t> – чин в России XVI-XVII вв. Выполняли придворные и военные обязанности, руководили приказами. Иногда дослуживались до боярского чина. В XVI в. принадлежали к родовитым фамилиям и были немногочисленны.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99" w:name="96"/>
      <w:r w:rsidRPr="000C1A24">
        <w:rPr>
          <w:rFonts w:ascii="Arial" w:eastAsia="Times New Roman" w:hAnsi="Arial" w:cs="Arial"/>
          <w:b/>
          <w:bCs/>
          <w:color w:val="FF0000"/>
          <w:lang w:eastAsia="ru-RU"/>
        </w:rPr>
        <w:t>Засечные черты</w:t>
      </w:r>
      <w:bookmarkEnd w:id="99"/>
      <w:r w:rsidRPr="000C1A24">
        <w:rPr>
          <w:rFonts w:ascii="Arial" w:eastAsia="Times New Roman" w:hAnsi="Arial" w:cs="Arial"/>
          <w:color w:val="000000"/>
          <w:lang w:eastAsia="ru-RU"/>
        </w:rPr>
        <w:t> – укрепленные линии на южных границах России. Строились в XVI-XVII вв. Состояли из небольших городков-крепостей, валов, частоколов, лесных засек. Призваны были преградить путь крымским набегам и обозначить границу России.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00" w:name="97"/>
      <w:r w:rsidRPr="000C1A24">
        <w:rPr>
          <w:rFonts w:ascii="Arial" w:eastAsia="Times New Roman" w:hAnsi="Arial" w:cs="Arial"/>
          <w:b/>
          <w:bCs/>
          <w:color w:val="FF0000"/>
          <w:lang w:eastAsia="ru-RU"/>
        </w:rPr>
        <w:t>Землепроходцы</w:t>
      </w:r>
      <w:bookmarkEnd w:id="100"/>
      <w:r w:rsidRPr="000C1A24">
        <w:rPr>
          <w:rFonts w:ascii="Arial" w:eastAsia="Times New Roman" w:hAnsi="Arial" w:cs="Arial"/>
          <w:color w:val="000000"/>
          <w:lang w:eastAsia="ru-RU"/>
        </w:rPr>
        <w:t> – русские люди, путешествия которых в XVI-XVII вв. привели к крупнейшим географическим открытиям в Сибири, на Дальнем Востоке и в омывающих их морских прибрежных водах. В большинстве это были "служилые" (казаки разных рангов), торговые и "промышленные" (занимающиеся промыслами, преимущественно пушными) люди. В результате их деятельности, поддерживаемой и частично направляемой русским правительством и местной сибирской администрацией, значительная часть Западной Сибири до Енисея была к началу 17 в. в самых общих чертах обследована и присоединена к Русскому государству.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01" w:name="98"/>
      <w:r w:rsidRPr="000C1A24">
        <w:rPr>
          <w:rFonts w:ascii="Arial" w:eastAsia="Times New Roman" w:hAnsi="Arial" w:cs="Arial"/>
          <w:b/>
          <w:bCs/>
          <w:color w:val="FF0000"/>
          <w:lang w:eastAsia="ru-RU"/>
        </w:rPr>
        <w:t>Казачество</w:t>
      </w:r>
      <w:bookmarkEnd w:id="101"/>
      <w:r w:rsidRPr="000C1A24">
        <w:rPr>
          <w:rFonts w:ascii="Arial" w:eastAsia="Times New Roman" w:hAnsi="Arial" w:cs="Arial"/>
          <w:color w:val="000000"/>
          <w:lang w:eastAsia="ru-RU"/>
        </w:rPr>
        <w:t> – в XV-XVI вв. вольные люди, жители степей между Волгой и Днепром (Дикого поля), отчасти выходцы из Орды, отчасти беглые русские холопы и крестьяне. Казаки жили охотой, грабежом купеческих караванов, набегами на русские и татарские селения. Высшим органом власти у казаков являлся круг (общая сходка). Казачьи станицы (отряды) возглавляли атаманы, которым помогали есаулы. Во второй половине XVI в. часть казаков вошла в число служилых людей "по прибору". В XVI-XVII вв. правительство использовало казаков для охраны границ, выплачивая им жалованье деньгами, хлебом и порохом. В XVIII в. казачество превратилось в привилегированное военно-служилое сословие. К началу ХХ в. существовали 11 казачьих войск: Донское, Кубанское, Терское, Астраханское, Уральское, Оренбургское, Семиреченское, Сибирское, Забайкальское, Амурское, Уссурийское. В 1916 г. 4,4 млн казаков принадлежало 53 млн дес. земли. В 1920 г. казачество как сословие было упразднено.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02" w:name="99"/>
      <w:r w:rsidRPr="000C1A24">
        <w:rPr>
          <w:rFonts w:ascii="Arial" w:eastAsia="Times New Roman" w:hAnsi="Arial" w:cs="Arial"/>
          <w:b/>
          <w:bCs/>
          <w:color w:val="FF0000"/>
          <w:lang w:eastAsia="ru-RU"/>
        </w:rPr>
        <w:t>Капиталистый крестьянин</w:t>
      </w:r>
      <w:bookmarkEnd w:id="102"/>
      <w:r w:rsidRPr="000C1A24">
        <w:rPr>
          <w:rFonts w:ascii="Arial" w:eastAsia="Times New Roman" w:hAnsi="Arial" w:cs="Arial"/>
          <w:color w:val="000000"/>
          <w:lang w:eastAsia="ru-RU"/>
        </w:rPr>
        <w:t> – разбогатевший, владеющий капиталом крестьянин-предприниматель.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03" w:name="100"/>
      <w:r w:rsidRPr="000C1A24">
        <w:rPr>
          <w:rFonts w:ascii="Arial" w:eastAsia="Times New Roman" w:hAnsi="Arial" w:cs="Arial"/>
          <w:b/>
          <w:bCs/>
          <w:color w:val="FF0000"/>
          <w:lang w:eastAsia="ru-RU"/>
        </w:rPr>
        <w:t>Классицизм</w:t>
      </w:r>
      <w:bookmarkEnd w:id="103"/>
      <w:r w:rsidRPr="000C1A24">
        <w:rPr>
          <w:rFonts w:ascii="Arial" w:eastAsia="Times New Roman" w:hAnsi="Arial" w:cs="Arial"/>
          <w:color w:val="000000"/>
          <w:lang w:eastAsia="ru-RU"/>
        </w:rPr>
        <w:t> – направление в искусстве, основанное на использовании многих элементов из античной архитектуры (портик, фронтон, колонны). Для классицизма также характерны четкая симметрия, строгость внешнего оформления. В России получил распространение с середины XVIII в. до 40-х гг. XIX в.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04" w:name="101"/>
      <w:r w:rsidRPr="000C1A24">
        <w:rPr>
          <w:rFonts w:ascii="Arial" w:eastAsia="Times New Roman" w:hAnsi="Arial" w:cs="Arial"/>
          <w:b/>
          <w:bCs/>
          <w:color w:val="FF0000"/>
          <w:lang w:eastAsia="ru-RU"/>
        </w:rPr>
        <w:t>Коллегии</w:t>
      </w:r>
      <w:bookmarkEnd w:id="104"/>
      <w:r w:rsidRPr="000C1A24">
        <w:rPr>
          <w:rFonts w:ascii="Arial" w:eastAsia="Times New Roman" w:hAnsi="Arial" w:cs="Arial"/>
          <w:color w:val="000000"/>
          <w:lang w:eastAsia="ru-RU"/>
        </w:rPr>
        <w:t xml:space="preserve"> – отраслевые органы управления, созданные в 1718 г. Возглавлялись президентами. Решения принимались большинством голосов, при равенстве голосов голос президента считался за два голоса. "Первейшие" Военная, Адмиралтейская, Иностранная коллегии отвечали за армию, флот и дипломатические сношения с иностранными государствами. Берг- и Мануфактур-коллегии отвечали за горнодобывающую и легкую промышленность, Коммерц-коллегия – за торговлю. Камер- , </w:t>
      </w:r>
      <w:r w:rsidRPr="000C1A24">
        <w:rPr>
          <w:rFonts w:ascii="Arial" w:eastAsia="Times New Roman" w:hAnsi="Arial" w:cs="Arial"/>
          <w:color w:val="000000"/>
          <w:lang w:eastAsia="ru-RU"/>
        </w:rPr>
        <w:lastRenderedPageBreak/>
        <w:t>Штатс- и Ревизион-коллегии осуществляли сбор доходов, производство расходов и контроль за финансами. Юстиц-коллегия разрабатывала законы и контролировала суды, Вотчинная ведала вопросами землевладения, Главный магистрат управлял городами.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05" w:name="102"/>
      <w:r w:rsidRPr="000C1A24">
        <w:rPr>
          <w:rFonts w:ascii="Arial" w:eastAsia="Times New Roman" w:hAnsi="Arial" w:cs="Arial"/>
          <w:b/>
          <w:bCs/>
          <w:color w:val="FF0000"/>
          <w:lang w:eastAsia="ru-RU"/>
        </w:rPr>
        <w:t>Колонизация</w:t>
      </w:r>
      <w:bookmarkEnd w:id="105"/>
      <w:r w:rsidRPr="000C1A24">
        <w:rPr>
          <w:rFonts w:ascii="Arial" w:eastAsia="Times New Roman" w:hAnsi="Arial" w:cs="Arial"/>
          <w:color w:val="000000"/>
          <w:lang w:eastAsia="ru-RU"/>
        </w:rPr>
        <w:t> – процесс заселения и хозяйственного освоения пустующих окраинных земель своей страны (внутренняя колонизация), а также основания поселений (связанных преимущественно с земледельческой деятельностью) за пределами своей страны (внешняя колонизация).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06" w:name="103"/>
      <w:r w:rsidRPr="000C1A24">
        <w:rPr>
          <w:rFonts w:ascii="Arial" w:eastAsia="Times New Roman" w:hAnsi="Arial" w:cs="Arial"/>
          <w:b/>
          <w:bCs/>
          <w:color w:val="FF0000"/>
          <w:lang w:eastAsia="ru-RU"/>
        </w:rPr>
        <w:t>Крепостное право</w:t>
      </w:r>
      <w:bookmarkEnd w:id="106"/>
      <w:r w:rsidRPr="000C1A24">
        <w:rPr>
          <w:rFonts w:ascii="Arial" w:eastAsia="Times New Roman" w:hAnsi="Arial" w:cs="Arial"/>
          <w:color w:val="000000"/>
          <w:lang w:eastAsia="ru-RU"/>
        </w:rPr>
        <w:t> – совокупность форм личной зависимости крестьян при феодализме. В России черты, характерные для крепостного права, становятся заметными с середины XV в. </w:t>
      </w:r>
      <w:hyperlink r:id="rId77" w:anchor="65" w:history="1">
        <w:r w:rsidRPr="000C1A24">
          <w:rPr>
            <w:rFonts w:ascii="Arial" w:eastAsia="Times New Roman" w:hAnsi="Arial" w:cs="Arial"/>
            <w:b/>
            <w:bCs/>
            <w:color w:val="0000FF"/>
            <w:u w:val="single"/>
            <w:lang w:eastAsia="ru-RU"/>
          </w:rPr>
          <w:t>Судебником</w:t>
        </w:r>
      </w:hyperlink>
      <w:r w:rsidRPr="000C1A24">
        <w:rPr>
          <w:rFonts w:ascii="Arial" w:eastAsia="Times New Roman" w:hAnsi="Arial" w:cs="Arial"/>
          <w:color w:val="000000"/>
          <w:lang w:eastAsia="ru-RU"/>
        </w:rPr>
        <w:t> 1497 г. впервые в общегосударственном масштабе было ограничено право перехода вотчинных крестьян к другому хозяину двумя неделями (одна до и одна после осеннего </w:t>
      </w:r>
      <w:hyperlink r:id="rId78" w:anchor="80" w:history="1">
        <w:r w:rsidRPr="000C1A24">
          <w:rPr>
            <w:rFonts w:ascii="Arial" w:eastAsia="Times New Roman" w:hAnsi="Arial" w:cs="Arial"/>
            <w:b/>
            <w:bCs/>
            <w:color w:val="0000FF"/>
            <w:u w:val="single"/>
            <w:lang w:eastAsia="ru-RU"/>
          </w:rPr>
          <w:t>Юрьева дня</w:t>
        </w:r>
      </w:hyperlink>
      <w:r w:rsidRPr="000C1A24">
        <w:rPr>
          <w:rFonts w:ascii="Arial" w:eastAsia="Times New Roman" w:hAnsi="Arial" w:cs="Arial"/>
          <w:color w:val="000000"/>
          <w:lang w:eastAsia="ru-RU"/>
        </w:rPr>
        <w:t>) и введена обязательная плата за право перехода (</w:t>
      </w:r>
      <w:r w:rsidRPr="000C1A24">
        <w:rPr>
          <w:rFonts w:ascii="Arial" w:eastAsia="Times New Roman" w:hAnsi="Arial" w:cs="Arial"/>
          <w:b/>
          <w:bCs/>
          <w:color w:val="000000"/>
          <w:lang w:eastAsia="ru-RU"/>
        </w:rPr>
        <w:t>"пожилое"</w:t>
      </w:r>
      <w:r w:rsidRPr="000C1A24">
        <w:rPr>
          <w:rFonts w:ascii="Arial" w:eastAsia="Times New Roman" w:hAnsi="Arial" w:cs="Arial"/>
          <w:color w:val="000000"/>
          <w:lang w:eastAsia="ru-RU"/>
        </w:rPr>
        <w:t>). Право крестьянского перехода в Юрьев день было сначала временно, а потом и бессрочно запрещено в конце XVI в. (указ 1597 г.). В первой половине XVII в. неуклонно увеличивался срок, в течение которого хозяева имели право искать и возвращать назад беглых крестьян, а Соборное уложение 1649 г. ввело бессрочный сыск. Именно эта дата и считается началом существования крепостного права в России. Крепостные крестьяне обязаны были нести повинности в пользу своих хозяев в форме барщины (работа на барском поле) и натурального, а позднее денежного оброка.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t>Положение крепостных крестьян резко ухудшается в XVIII в. Так, по мере развития рыночных отношений эксплуатация крепостных неуклонно увеличивалась, а в эпоху дворцовых переворотов государство, зависевшее от поддержки дворянства, самоустранилось из взаимоотношений крестьян и помещиков, предоставив последним ничем неограниченную власть. Положение крепостных почти перестает отличаться от положения рабов. В то же время, со времен </w:t>
      </w:r>
      <w:hyperlink r:id="rId79" w:anchor="131" w:history="1">
        <w:r w:rsidRPr="000C1A24">
          <w:rPr>
            <w:rFonts w:ascii="Arial" w:eastAsia="Times New Roman" w:hAnsi="Arial" w:cs="Arial"/>
            <w:color w:val="0000FF"/>
            <w:u w:val="single"/>
            <w:lang w:eastAsia="ru-RU"/>
          </w:rPr>
          <w:t>Екатерины II</w:t>
        </w:r>
      </w:hyperlink>
      <w:r w:rsidRPr="000C1A24">
        <w:rPr>
          <w:rFonts w:ascii="Arial" w:eastAsia="Times New Roman" w:hAnsi="Arial" w:cs="Arial"/>
          <w:color w:val="000000"/>
          <w:lang w:eastAsia="ru-RU"/>
        </w:rPr>
        <w:t> в обществе начинает распространяться мысль об аморальности крепостного права и необходимости его отмены. К середине XIX в. становится очевидной и его экономическая невыгодность (незаинтересованность крестьян в результатах своего труда, невозможность свободного развития рынка рабочей силы и т.д.), поэтому после неудачной для России Крымской войны 1853-1856 гг. крепостное право было отменено 19 февраля 1861 г.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07" w:name="104"/>
      <w:r w:rsidRPr="000C1A24">
        <w:rPr>
          <w:rFonts w:ascii="Arial" w:eastAsia="Times New Roman" w:hAnsi="Arial" w:cs="Arial"/>
          <w:b/>
          <w:bCs/>
          <w:color w:val="FF0000"/>
          <w:lang w:eastAsia="ru-RU"/>
        </w:rPr>
        <w:t>Крестьянская война</w:t>
      </w:r>
      <w:bookmarkEnd w:id="107"/>
      <w:r w:rsidRPr="000C1A24">
        <w:rPr>
          <w:rFonts w:ascii="Arial" w:eastAsia="Times New Roman" w:hAnsi="Arial" w:cs="Arial"/>
          <w:color w:val="000000"/>
          <w:lang w:eastAsia="ru-RU"/>
        </w:rPr>
        <w:t> – особый вид гражданской войны, основной движущей силой которой является крестьянство. Главная цель таких войн обычно состояла в уничтожении феодального строя. Чаще всего заканчивались поражением, так как участвовавшие в них народные массы не имели четкой программы, выступали стихийно, были плохо вооружены. Наиболее крупными крестьянскими войнами в России были, связанные с подавлением восстаний (бунтов), которые возглавляли: </w:t>
      </w:r>
      <w:hyperlink r:id="rId80" w:anchor="13" w:history="1">
        <w:r w:rsidRPr="000C1A24">
          <w:rPr>
            <w:rFonts w:ascii="Arial" w:eastAsia="Times New Roman" w:hAnsi="Arial" w:cs="Arial"/>
            <w:color w:val="0000FF"/>
            <w:u w:val="single"/>
            <w:lang w:eastAsia="ru-RU"/>
          </w:rPr>
          <w:t>И.Болотников</w:t>
        </w:r>
      </w:hyperlink>
      <w:r w:rsidRPr="000C1A24">
        <w:rPr>
          <w:rFonts w:ascii="Arial" w:eastAsia="Times New Roman" w:hAnsi="Arial" w:cs="Arial"/>
          <w:color w:val="000000"/>
          <w:lang w:eastAsia="ru-RU"/>
        </w:rPr>
        <w:t> – 1606-1607 гг., </w:t>
      </w:r>
      <w:hyperlink r:id="rId81" w:anchor="184" w:history="1">
        <w:r w:rsidRPr="000C1A24">
          <w:rPr>
            <w:rFonts w:ascii="Arial" w:eastAsia="Times New Roman" w:hAnsi="Arial" w:cs="Arial"/>
            <w:color w:val="0000FF"/>
            <w:u w:val="single"/>
            <w:lang w:eastAsia="ru-RU"/>
          </w:rPr>
          <w:t>С.Разин</w:t>
        </w:r>
      </w:hyperlink>
      <w:r w:rsidRPr="000C1A24">
        <w:rPr>
          <w:rFonts w:ascii="Arial" w:eastAsia="Times New Roman" w:hAnsi="Arial" w:cs="Arial"/>
          <w:color w:val="000000"/>
          <w:lang w:eastAsia="ru-RU"/>
        </w:rPr>
        <w:t> – 1667-1671 гг., </w:t>
      </w:r>
      <w:hyperlink r:id="rId82" w:anchor="174" w:history="1">
        <w:r w:rsidRPr="000C1A24">
          <w:rPr>
            <w:rFonts w:ascii="Arial" w:eastAsia="Times New Roman" w:hAnsi="Arial" w:cs="Arial"/>
            <w:color w:val="0000FF"/>
            <w:u w:val="single"/>
            <w:lang w:eastAsia="ru-RU"/>
          </w:rPr>
          <w:t>Е.Пугачев</w:t>
        </w:r>
      </w:hyperlink>
      <w:r w:rsidRPr="000C1A24">
        <w:rPr>
          <w:rFonts w:ascii="Arial" w:eastAsia="Times New Roman" w:hAnsi="Arial" w:cs="Arial"/>
          <w:color w:val="000000"/>
          <w:lang w:eastAsia="ru-RU"/>
        </w:rPr>
        <w:t> – 1773-1775 гг.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08" w:name="105"/>
      <w:r w:rsidRPr="000C1A24">
        <w:rPr>
          <w:rFonts w:ascii="Arial" w:eastAsia="Times New Roman" w:hAnsi="Arial" w:cs="Arial"/>
          <w:b/>
          <w:bCs/>
          <w:color w:val="FF0000"/>
          <w:lang w:eastAsia="ru-RU"/>
        </w:rPr>
        <w:t>Кунсткамера</w:t>
      </w:r>
      <w:bookmarkEnd w:id="108"/>
      <w:r w:rsidRPr="000C1A24">
        <w:rPr>
          <w:rFonts w:ascii="Arial" w:eastAsia="Times New Roman" w:hAnsi="Arial" w:cs="Arial"/>
          <w:color w:val="000000"/>
          <w:lang w:eastAsia="ru-RU"/>
        </w:rPr>
        <w:t> – музей, созданный по инициативе </w:t>
      </w:r>
      <w:hyperlink r:id="rId83" w:anchor="167" w:history="1">
        <w:r w:rsidRPr="000C1A24">
          <w:rPr>
            <w:rFonts w:ascii="Arial" w:eastAsia="Times New Roman" w:hAnsi="Arial" w:cs="Arial"/>
            <w:color w:val="0000FF"/>
            <w:u w:val="single"/>
            <w:lang w:eastAsia="ru-RU"/>
          </w:rPr>
          <w:t>Петра I</w:t>
        </w:r>
      </w:hyperlink>
      <w:r w:rsidRPr="000C1A24">
        <w:rPr>
          <w:rFonts w:ascii="Arial" w:eastAsia="Times New Roman" w:hAnsi="Arial" w:cs="Arial"/>
          <w:color w:val="000000"/>
          <w:lang w:eastAsia="ru-RU"/>
        </w:rPr>
        <w:t xml:space="preserve">. Был открыт для посетителей в 1719 г. в специально построенном для него здании в Петербурге. В основе были личные </w:t>
      </w:r>
      <w:r w:rsidRPr="000C1A24">
        <w:rPr>
          <w:rFonts w:ascii="Arial" w:eastAsia="Times New Roman" w:hAnsi="Arial" w:cs="Arial"/>
          <w:color w:val="000000"/>
          <w:lang w:eastAsia="ru-RU"/>
        </w:rPr>
        <w:lastRenderedPageBreak/>
        <w:t>коллекции Петра I. На протяжении XVIII-XIX вв. коллекция музея постоянно увеличивалась за счет как зарубежных, так и отечественных материалов.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09" w:name="106"/>
      <w:r w:rsidRPr="000C1A24">
        <w:rPr>
          <w:rFonts w:ascii="Arial" w:eastAsia="Times New Roman" w:hAnsi="Arial" w:cs="Arial"/>
          <w:b/>
          <w:bCs/>
          <w:color w:val="FF0000"/>
          <w:lang w:eastAsia="ru-RU"/>
        </w:rPr>
        <w:t>Мануфактура</w:t>
      </w:r>
      <w:bookmarkEnd w:id="109"/>
      <w:r w:rsidRPr="000C1A24">
        <w:rPr>
          <w:rFonts w:ascii="Arial" w:eastAsia="Times New Roman" w:hAnsi="Arial" w:cs="Arial"/>
          <w:color w:val="000000"/>
          <w:lang w:eastAsia="ru-RU"/>
        </w:rPr>
        <w:t> – крупное предприятие, использующее ручной труд и применяющее разделение труда.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10" w:name="107"/>
      <w:r w:rsidRPr="000C1A24">
        <w:rPr>
          <w:rFonts w:ascii="Arial" w:eastAsia="Times New Roman" w:hAnsi="Arial" w:cs="Arial"/>
          <w:b/>
          <w:bCs/>
          <w:color w:val="FF0000"/>
          <w:lang w:eastAsia="ru-RU"/>
        </w:rPr>
        <w:t>Меркантилизм</w:t>
      </w:r>
      <w:bookmarkEnd w:id="110"/>
      <w:r w:rsidRPr="000C1A24">
        <w:rPr>
          <w:rFonts w:ascii="Arial" w:eastAsia="Times New Roman" w:hAnsi="Arial" w:cs="Arial"/>
          <w:color w:val="000000"/>
          <w:lang w:eastAsia="ru-RU"/>
        </w:rPr>
        <w:t> – экономическая политика, которое исходит из того, что благосостояние государства зависит от возможно большего скопления в стране денег (золота, серебра).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11" w:name="108"/>
      <w:r w:rsidRPr="000C1A24">
        <w:rPr>
          <w:rFonts w:ascii="Arial" w:eastAsia="Times New Roman" w:hAnsi="Arial" w:cs="Arial"/>
          <w:b/>
          <w:bCs/>
          <w:color w:val="FF0000"/>
          <w:lang w:eastAsia="ru-RU"/>
        </w:rPr>
        <w:t>Мелкотоварное производство</w:t>
      </w:r>
      <w:bookmarkEnd w:id="111"/>
      <w:r w:rsidRPr="000C1A24">
        <w:rPr>
          <w:rFonts w:ascii="Arial" w:eastAsia="Times New Roman" w:hAnsi="Arial" w:cs="Arial"/>
          <w:color w:val="000000"/>
          <w:lang w:eastAsia="ru-RU"/>
        </w:rPr>
        <w:t> – ремесленное производство, ориентированное не на заказ, а на сбыт продукции на рынке.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12" w:name="109"/>
      <w:r w:rsidRPr="000C1A24">
        <w:rPr>
          <w:rFonts w:ascii="Arial" w:eastAsia="Times New Roman" w:hAnsi="Arial" w:cs="Arial"/>
          <w:b/>
          <w:bCs/>
          <w:color w:val="FF0000"/>
          <w:lang w:eastAsia="ru-RU"/>
        </w:rPr>
        <w:t>Месячина</w:t>
      </w:r>
      <w:bookmarkEnd w:id="112"/>
      <w:r w:rsidRPr="000C1A24">
        <w:rPr>
          <w:rFonts w:ascii="Arial" w:eastAsia="Times New Roman" w:hAnsi="Arial" w:cs="Arial"/>
          <w:color w:val="000000"/>
          <w:lang w:eastAsia="ru-RU"/>
        </w:rPr>
        <w:t> – месячное довольствие, которое помещик выдавал крестьянину, лишенному надела и все шесть рабочих дней недели работающему на господском поле. Месячина распространилась в России в конце XVIII в.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13" w:name="110"/>
      <w:r w:rsidRPr="000C1A24">
        <w:rPr>
          <w:rFonts w:ascii="Arial" w:eastAsia="Times New Roman" w:hAnsi="Arial" w:cs="Arial"/>
          <w:b/>
          <w:bCs/>
          <w:color w:val="FF0000"/>
          <w:lang w:eastAsia="ru-RU"/>
        </w:rPr>
        <w:t>Нарышкинское барокко</w:t>
      </w:r>
      <w:bookmarkEnd w:id="113"/>
      <w:r w:rsidRPr="000C1A24">
        <w:rPr>
          <w:rFonts w:ascii="Arial" w:eastAsia="Times New Roman" w:hAnsi="Arial" w:cs="Arial"/>
          <w:color w:val="000000"/>
          <w:lang w:eastAsia="ru-RU"/>
        </w:rPr>
        <w:t> – нарышкинский стиль (нарышкинское барокко, московское барокко), условное (по фамилии Нарышкиных, в усадьбах которых появились постройки этого стиля) название стилевого направления в русской архитектуре конца XVII – начала XVIII вв.: нарядные многоярусные церкви (в Филях и Троицком-Лыкове в Москве) и светские здания с резным белокаменным декором.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14" w:name="111"/>
      <w:r w:rsidRPr="000C1A24">
        <w:rPr>
          <w:rFonts w:ascii="Arial" w:eastAsia="Times New Roman" w:hAnsi="Arial" w:cs="Arial"/>
          <w:b/>
          <w:bCs/>
          <w:color w:val="FF0000"/>
          <w:lang w:eastAsia="ru-RU"/>
        </w:rPr>
        <w:t>Новоторговый устав</w:t>
      </w:r>
      <w:bookmarkEnd w:id="114"/>
      <w:r w:rsidRPr="000C1A24">
        <w:rPr>
          <w:rFonts w:ascii="Arial" w:eastAsia="Times New Roman" w:hAnsi="Arial" w:cs="Arial"/>
          <w:color w:val="000000"/>
          <w:lang w:eastAsia="ru-RU"/>
        </w:rPr>
        <w:t> – свод правил торговли в России, принятый в 1667 г. по инициативе </w:t>
      </w:r>
      <w:hyperlink r:id="rId84" w:anchor="162" w:history="1">
        <w:r w:rsidRPr="000C1A24">
          <w:rPr>
            <w:rFonts w:ascii="Arial" w:eastAsia="Times New Roman" w:hAnsi="Arial" w:cs="Arial"/>
            <w:color w:val="0000FF"/>
            <w:u w:val="single"/>
            <w:lang w:eastAsia="ru-RU"/>
          </w:rPr>
          <w:t>А.Л. Ордина-Нащокина</w:t>
        </w:r>
      </w:hyperlink>
      <w:r w:rsidRPr="000C1A24">
        <w:rPr>
          <w:rFonts w:ascii="Arial" w:eastAsia="Times New Roman" w:hAnsi="Arial" w:cs="Arial"/>
          <w:color w:val="000000"/>
          <w:lang w:eastAsia="ru-RU"/>
        </w:rPr>
        <w:t>. С его принятием иноземные купцы должны были платить двойную пошлину за продажу товаров внутри России, могли вести только оптовую торговлю и продавать свои товары только русским. Торговля в России между иностранцами была запрещена.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15" w:name="112"/>
      <w:r w:rsidRPr="000C1A24">
        <w:rPr>
          <w:rFonts w:ascii="Arial" w:eastAsia="Times New Roman" w:hAnsi="Arial" w:cs="Arial"/>
          <w:b/>
          <w:bCs/>
          <w:color w:val="FF0000"/>
          <w:lang w:eastAsia="ru-RU"/>
        </w:rPr>
        <w:t>Общероссийский рынок</w:t>
      </w:r>
      <w:bookmarkEnd w:id="115"/>
      <w:r w:rsidRPr="000C1A24">
        <w:rPr>
          <w:rFonts w:ascii="Arial" w:eastAsia="Times New Roman" w:hAnsi="Arial" w:cs="Arial"/>
          <w:color w:val="000000"/>
          <w:lang w:eastAsia="ru-RU"/>
        </w:rPr>
        <w:t> – единая экономическая система, которая характеризуется общими хозяйственными связями и обменом товарами между различными частями страны. Начинает складываться в XVII веке вследствие развития товарно-денежных отношений, специализации районов, появления мануфактур, возникновения общероссийских ярмарок.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16" w:name="113"/>
      <w:r w:rsidRPr="000C1A24">
        <w:rPr>
          <w:rFonts w:ascii="Arial" w:eastAsia="Times New Roman" w:hAnsi="Arial" w:cs="Arial"/>
          <w:b/>
          <w:bCs/>
          <w:color w:val="FF0000"/>
          <w:lang w:eastAsia="ru-RU"/>
        </w:rPr>
        <w:t>Острог</w:t>
      </w:r>
      <w:bookmarkEnd w:id="116"/>
      <w:r w:rsidRPr="000C1A24">
        <w:rPr>
          <w:rFonts w:ascii="Arial" w:eastAsia="Times New Roman" w:hAnsi="Arial" w:cs="Arial"/>
          <w:color w:val="000000"/>
          <w:lang w:eastAsia="ru-RU"/>
        </w:rPr>
        <w:t> – тип оборонительного укрепления русских в Сибири и на Дальнем Востоке в конце XVI-XVIII вв.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17" w:name="114"/>
      <w:r w:rsidRPr="000C1A24">
        <w:rPr>
          <w:rFonts w:ascii="Arial" w:eastAsia="Times New Roman" w:hAnsi="Arial" w:cs="Arial"/>
          <w:b/>
          <w:bCs/>
          <w:color w:val="FF0000"/>
          <w:lang w:eastAsia="ru-RU"/>
        </w:rPr>
        <w:t>Отходничество</w:t>
      </w:r>
      <w:bookmarkEnd w:id="117"/>
      <w:r w:rsidRPr="000C1A24">
        <w:rPr>
          <w:rFonts w:ascii="Arial" w:eastAsia="Times New Roman" w:hAnsi="Arial" w:cs="Arial"/>
          <w:color w:val="000000"/>
          <w:lang w:eastAsia="ru-RU"/>
        </w:rPr>
        <w:t> – уход крестьян с места их традиционного проживания на заработки на определенный срок. Было распространено в Центральном нечерноземном районе, Приуралье, северных губерниях России ввиду малого плодородия почв и низкой эффективности сельскохозяйственного труда. Большое распространение отходничество получает со второй половины XVIII в. в связи с увеличением размера оброка.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18" w:name="115"/>
      <w:r w:rsidRPr="000C1A24">
        <w:rPr>
          <w:rFonts w:ascii="Arial" w:eastAsia="Times New Roman" w:hAnsi="Arial" w:cs="Arial"/>
          <w:b/>
          <w:bCs/>
          <w:color w:val="FF0000"/>
          <w:lang w:eastAsia="ru-RU"/>
        </w:rPr>
        <w:t>Парсуна</w:t>
      </w:r>
      <w:bookmarkEnd w:id="118"/>
      <w:r w:rsidRPr="000C1A24">
        <w:rPr>
          <w:rFonts w:ascii="Arial" w:eastAsia="Times New Roman" w:hAnsi="Arial" w:cs="Arial"/>
          <w:color w:val="000000"/>
          <w:lang w:eastAsia="ru-RU"/>
        </w:rPr>
        <w:t xml:space="preserve"> – (искажённое лат. persona – личность, особа) – первоначально синоним </w:t>
      </w:r>
      <w:r w:rsidRPr="000C1A24">
        <w:rPr>
          <w:rFonts w:ascii="Arial" w:eastAsia="Times New Roman" w:hAnsi="Arial" w:cs="Arial"/>
          <w:color w:val="000000"/>
          <w:lang w:eastAsia="ru-RU"/>
        </w:rPr>
        <w:lastRenderedPageBreak/>
        <w:t>современного понятия портрет вне зависимости от стиля, техники изображения, места и времени написания. Понятие "парсуна", как произведение переходного периода от иконописи к светской портретной живописи.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19" w:name="116"/>
      <w:r w:rsidRPr="000C1A24">
        <w:rPr>
          <w:rFonts w:ascii="Arial" w:eastAsia="Times New Roman" w:hAnsi="Arial" w:cs="Arial"/>
          <w:b/>
          <w:bCs/>
          <w:color w:val="FF0000"/>
          <w:lang w:eastAsia="ru-RU"/>
        </w:rPr>
        <w:t>Посессионные крестьяне</w:t>
      </w:r>
      <w:bookmarkEnd w:id="119"/>
      <w:r w:rsidRPr="000C1A24">
        <w:rPr>
          <w:rFonts w:ascii="Arial" w:eastAsia="Times New Roman" w:hAnsi="Arial" w:cs="Arial"/>
          <w:color w:val="000000"/>
          <w:lang w:eastAsia="ru-RU"/>
        </w:rPr>
        <w:t> – категория крестьян, считавшихся собственностью не владельца, а завода, на котором они работали. Не могли быть проданы отдельно от завода. Труд посессионных крестьян особенно широко применялся в металлургии Урала. Получали денежное жалованье и обеспечивались небольшими участками под огороды. Освобождены по Крестьянской реформе 1861 г.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20" w:name="117"/>
      <w:r w:rsidRPr="000C1A24">
        <w:rPr>
          <w:rFonts w:ascii="Arial" w:eastAsia="Times New Roman" w:hAnsi="Arial" w:cs="Arial"/>
          <w:b/>
          <w:bCs/>
          <w:color w:val="FF0000"/>
          <w:lang w:eastAsia="ru-RU"/>
        </w:rPr>
        <w:t>Приписные крестьяне</w:t>
      </w:r>
      <w:bookmarkEnd w:id="120"/>
      <w:r w:rsidRPr="000C1A24">
        <w:rPr>
          <w:rFonts w:ascii="Arial" w:eastAsia="Times New Roman" w:hAnsi="Arial" w:cs="Arial"/>
          <w:color w:val="000000"/>
          <w:lang w:eastAsia="ru-RU"/>
        </w:rPr>
        <w:t> – категория крестьянства в России в XVII – первой половине XIX в. Обязана была вместо уплаты оброка и подушной подати работать на заводах. Обычно такие крестьяне "приписывались" или прикреплялись к заводам навечно.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21" w:name="118"/>
      <w:r w:rsidRPr="000C1A24">
        <w:rPr>
          <w:rFonts w:ascii="Arial" w:eastAsia="Times New Roman" w:hAnsi="Arial" w:cs="Arial"/>
          <w:b/>
          <w:bCs/>
          <w:color w:val="FF0000"/>
          <w:lang w:eastAsia="ru-RU"/>
        </w:rPr>
        <w:t>Просвещённый абсолютизм</w:t>
      </w:r>
      <w:bookmarkEnd w:id="121"/>
      <w:r w:rsidRPr="000C1A24">
        <w:rPr>
          <w:rFonts w:ascii="Arial" w:eastAsia="Times New Roman" w:hAnsi="Arial" w:cs="Arial"/>
          <w:color w:val="000000"/>
          <w:lang w:eastAsia="ru-RU"/>
        </w:rPr>
        <w:t> – политика, осуществляемая монархом, имеющим неограниченную власть, в соответствии с идеями эпохи Просвещения.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22" w:name="119"/>
      <w:r w:rsidRPr="000C1A24">
        <w:rPr>
          <w:rFonts w:ascii="Arial" w:eastAsia="Times New Roman" w:hAnsi="Arial" w:cs="Arial"/>
          <w:b/>
          <w:bCs/>
          <w:color w:val="FF0000"/>
          <w:lang w:eastAsia="ru-RU"/>
        </w:rPr>
        <w:t>Протекционизм</w:t>
      </w:r>
      <w:bookmarkEnd w:id="122"/>
      <w:r w:rsidRPr="000C1A24">
        <w:rPr>
          <w:rFonts w:ascii="Arial" w:eastAsia="Times New Roman" w:hAnsi="Arial" w:cs="Arial"/>
          <w:color w:val="000000"/>
          <w:lang w:eastAsia="ru-RU"/>
        </w:rPr>
        <w:t> – экономическая политика государства, направленная на поддержку национальной экономики. Осуществляется путем ограничения импорта иностранных товаров, финансовой поддержки национального производства, стимулирования экспорта продукции, иногда путем ограничения экспорта сырья. Возник в эпоху первоначального накопления капитала.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23" w:name="120"/>
      <w:r w:rsidRPr="000C1A24">
        <w:rPr>
          <w:rFonts w:ascii="Arial" w:eastAsia="Times New Roman" w:hAnsi="Arial" w:cs="Arial"/>
          <w:b/>
          <w:bCs/>
          <w:color w:val="FF0000"/>
          <w:lang w:eastAsia="ru-RU"/>
        </w:rPr>
        <w:t>Раскол</w:t>
      </w:r>
      <w:bookmarkEnd w:id="123"/>
      <w:r w:rsidRPr="000C1A24">
        <w:rPr>
          <w:rFonts w:ascii="Arial" w:eastAsia="Times New Roman" w:hAnsi="Arial" w:cs="Arial"/>
          <w:color w:val="000000"/>
          <w:lang w:eastAsia="ru-RU"/>
        </w:rPr>
        <w:t> – отделение от русской православной церкви части верующих, не признавших церковной реформы </w:t>
      </w:r>
      <w:hyperlink r:id="rId85" w:anchor="346" w:history="1">
        <w:r w:rsidRPr="000C1A24">
          <w:rPr>
            <w:rFonts w:ascii="Arial" w:eastAsia="Times New Roman" w:hAnsi="Arial" w:cs="Arial"/>
            <w:color w:val="0000FF"/>
            <w:u w:val="single"/>
            <w:lang w:eastAsia="ru-RU"/>
          </w:rPr>
          <w:t>патриарха</w:t>
        </w:r>
      </w:hyperlink>
      <w:r w:rsidRPr="000C1A24">
        <w:rPr>
          <w:rFonts w:ascii="Arial" w:eastAsia="Times New Roman" w:hAnsi="Arial" w:cs="Arial"/>
          <w:color w:val="000000"/>
          <w:lang w:eastAsia="ru-RU"/>
        </w:rPr>
        <w:t> </w:t>
      </w:r>
      <w:hyperlink r:id="rId86" w:anchor="149" w:history="1">
        <w:r w:rsidRPr="000C1A24">
          <w:rPr>
            <w:rFonts w:ascii="Arial" w:eastAsia="Times New Roman" w:hAnsi="Arial" w:cs="Arial"/>
            <w:color w:val="0000FF"/>
            <w:u w:val="single"/>
            <w:lang w:eastAsia="ru-RU"/>
          </w:rPr>
          <w:t>Никона</w:t>
        </w:r>
      </w:hyperlink>
      <w:r w:rsidRPr="000C1A24">
        <w:rPr>
          <w:rFonts w:ascii="Arial" w:eastAsia="Times New Roman" w:hAnsi="Arial" w:cs="Arial"/>
          <w:color w:val="000000"/>
          <w:lang w:eastAsia="ru-RU"/>
        </w:rPr>
        <w:t> (1653-1656 гг.); религиозно-общественное движение, возникшее в России в XVII в.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24" w:name="121"/>
      <w:r w:rsidRPr="000C1A24">
        <w:rPr>
          <w:rFonts w:ascii="Arial" w:eastAsia="Times New Roman" w:hAnsi="Arial" w:cs="Arial"/>
          <w:b/>
          <w:bCs/>
          <w:color w:val="FF0000"/>
          <w:lang w:eastAsia="ru-RU"/>
        </w:rPr>
        <w:t>Рекрут</w:t>
      </w:r>
      <w:bookmarkEnd w:id="124"/>
      <w:r w:rsidRPr="000C1A24">
        <w:rPr>
          <w:rFonts w:ascii="Arial" w:eastAsia="Times New Roman" w:hAnsi="Arial" w:cs="Arial"/>
          <w:color w:val="000000"/>
          <w:lang w:eastAsia="ru-RU"/>
        </w:rPr>
        <w:t> – лицо, принятое на военную службу по найму или по повинности. В России в 1705-1874 гг. – лицо, зачисленное в армию по рекрутской повинности. В 1874 г. термин "рекрут" заменен термином "новобранец".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25" w:name="122"/>
      <w:r w:rsidRPr="000C1A24">
        <w:rPr>
          <w:rFonts w:ascii="Arial" w:eastAsia="Times New Roman" w:hAnsi="Arial" w:cs="Arial"/>
          <w:b/>
          <w:bCs/>
          <w:color w:val="FF0000"/>
          <w:lang w:eastAsia="ru-RU"/>
        </w:rPr>
        <w:t>Самодержавие</w:t>
      </w:r>
      <w:bookmarkEnd w:id="125"/>
      <w:r w:rsidRPr="000C1A24">
        <w:rPr>
          <w:rFonts w:ascii="Arial" w:eastAsia="Times New Roman" w:hAnsi="Arial" w:cs="Arial"/>
          <w:color w:val="000000"/>
          <w:lang w:eastAsia="ru-RU"/>
        </w:rPr>
        <w:t> – неограниченная монархическая форма правления. В России впервые употребляется после прекращения ордынского владычества (1480 г.) для подчёркивания внешнего суверенитета правления </w:t>
      </w:r>
      <w:hyperlink r:id="rId87" w:anchor="42" w:history="1">
        <w:r w:rsidRPr="000C1A24">
          <w:rPr>
            <w:rFonts w:ascii="Arial" w:eastAsia="Times New Roman" w:hAnsi="Arial" w:cs="Arial"/>
            <w:color w:val="0000FF"/>
            <w:u w:val="single"/>
            <w:lang w:eastAsia="ru-RU"/>
          </w:rPr>
          <w:t>Ивана III</w:t>
        </w:r>
      </w:hyperlink>
      <w:r w:rsidRPr="000C1A24">
        <w:rPr>
          <w:rFonts w:ascii="Arial" w:eastAsia="Times New Roman" w:hAnsi="Arial" w:cs="Arial"/>
          <w:color w:val="000000"/>
          <w:lang w:eastAsia="ru-RU"/>
        </w:rPr>
        <w:t>. При </w:t>
      </w:r>
      <w:hyperlink r:id="rId88" w:anchor="44" w:history="1">
        <w:r w:rsidRPr="000C1A24">
          <w:rPr>
            <w:rFonts w:ascii="Arial" w:eastAsia="Times New Roman" w:hAnsi="Arial" w:cs="Arial"/>
            <w:color w:val="0000FF"/>
            <w:u w:val="single"/>
            <w:lang w:eastAsia="ru-RU"/>
          </w:rPr>
          <w:t>Иване Грозном</w:t>
        </w:r>
      </w:hyperlink>
      <w:r w:rsidRPr="000C1A24">
        <w:rPr>
          <w:rFonts w:ascii="Arial" w:eastAsia="Times New Roman" w:hAnsi="Arial" w:cs="Arial"/>
          <w:color w:val="000000"/>
          <w:lang w:eastAsia="ru-RU"/>
        </w:rPr>
        <w:t> характеризует неограниченную внутреннюю власть. Со времён </w:t>
      </w:r>
      <w:hyperlink r:id="rId89" w:anchor="167" w:history="1">
        <w:r w:rsidRPr="000C1A24">
          <w:rPr>
            <w:rFonts w:ascii="Arial" w:eastAsia="Times New Roman" w:hAnsi="Arial" w:cs="Arial"/>
            <w:color w:val="0000FF"/>
            <w:u w:val="single"/>
            <w:lang w:eastAsia="ru-RU"/>
          </w:rPr>
          <w:t>Петра I</w:t>
        </w:r>
      </w:hyperlink>
      <w:r w:rsidRPr="000C1A24">
        <w:rPr>
          <w:rFonts w:ascii="Arial" w:eastAsia="Times New Roman" w:hAnsi="Arial" w:cs="Arial"/>
          <w:color w:val="000000"/>
          <w:lang w:eastAsia="ru-RU"/>
        </w:rPr>
        <w:t> используется как аналог европейского абсолютизма. Существовало в России до марта 1917 г.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26" w:name="123"/>
      <w:r w:rsidRPr="000C1A24">
        <w:rPr>
          <w:rFonts w:ascii="Arial" w:eastAsia="Times New Roman" w:hAnsi="Arial" w:cs="Arial"/>
          <w:b/>
          <w:bCs/>
          <w:color w:val="FF0000"/>
          <w:lang w:eastAsia="ru-RU"/>
        </w:rPr>
        <w:t>Секуляризация</w:t>
      </w:r>
      <w:bookmarkEnd w:id="126"/>
      <w:r w:rsidRPr="000C1A24">
        <w:rPr>
          <w:rFonts w:ascii="Arial" w:eastAsia="Times New Roman" w:hAnsi="Arial" w:cs="Arial"/>
          <w:color w:val="000000"/>
          <w:lang w:eastAsia="ru-RU"/>
        </w:rPr>
        <w:t> – обращение государством церковной собственности (преимущественно земли) в светскую. Замыслы секуляризации вынашивали </w:t>
      </w:r>
      <w:hyperlink r:id="rId90" w:anchor="42" w:history="1">
        <w:r w:rsidRPr="000C1A24">
          <w:rPr>
            <w:rFonts w:ascii="Arial" w:eastAsia="Times New Roman" w:hAnsi="Arial" w:cs="Arial"/>
            <w:color w:val="0000FF"/>
            <w:u w:val="single"/>
            <w:lang w:eastAsia="ru-RU"/>
          </w:rPr>
          <w:t>Иван III</w:t>
        </w:r>
      </w:hyperlink>
      <w:r w:rsidRPr="000C1A24">
        <w:rPr>
          <w:rFonts w:ascii="Arial" w:eastAsia="Times New Roman" w:hAnsi="Arial" w:cs="Arial"/>
          <w:color w:val="000000"/>
          <w:lang w:eastAsia="ru-RU"/>
        </w:rPr>
        <w:t> и </w:t>
      </w:r>
      <w:hyperlink r:id="rId91" w:anchor="44" w:history="1">
        <w:r w:rsidRPr="000C1A24">
          <w:rPr>
            <w:rFonts w:ascii="Arial" w:eastAsia="Times New Roman" w:hAnsi="Arial" w:cs="Arial"/>
            <w:color w:val="0000FF"/>
            <w:u w:val="single"/>
            <w:lang w:eastAsia="ru-RU"/>
          </w:rPr>
          <w:t>Иван IV</w:t>
        </w:r>
      </w:hyperlink>
      <w:r w:rsidRPr="000C1A24">
        <w:rPr>
          <w:rFonts w:ascii="Arial" w:eastAsia="Times New Roman" w:hAnsi="Arial" w:cs="Arial"/>
          <w:color w:val="000000"/>
          <w:lang w:eastAsia="ru-RU"/>
        </w:rPr>
        <w:t>, но осуществить ее на практике удалось лишь </w:t>
      </w:r>
      <w:hyperlink r:id="rId92" w:anchor="131" w:history="1">
        <w:r w:rsidRPr="000C1A24">
          <w:rPr>
            <w:rFonts w:ascii="Arial" w:eastAsia="Times New Roman" w:hAnsi="Arial" w:cs="Arial"/>
            <w:color w:val="0000FF"/>
            <w:u w:val="single"/>
            <w:lang w:eastAsia="ru-RU"/>
          </w:rPr>
          <w:t>Екатерине II</w:t>
        </w:r>
      </w:hyperlink>
      <w:r w:rsidRPr="000C1A24">
        <w:rPr>
          <w:rFonts w:ascii="Arial" w:eastAsia="Times New Roman" w:hAnsi="Arial" w:cs="Arial"/>
          <w:color w:val="000000"/>
          <w:lang w:eastAsia="ru-RU"/>
        </w:rPr>
        <w:t> в 1764 г.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27" w:name="124"/>
      <w:r w:rsidRPr="000C1A24">
        <w:rPr>
          <w:rFonts w:ascii="Arial" w:eastAsia="Times New Roman" w:hAnsi="Arial" w:cs="Arial"/>
          <w:b/>
          <w:bCs/>
          <w:color w:val="FF0000"/>
          <w:lang w:eastAsia="ru-RU"/>
        </w:rPr>
        <w:t>Сенат</w:t>
      </w:r>
      <w:bookmarkEnd w:id="127"/>
      <w:r w:rsidRPr="000C1A24">
        <w:rPr>
          <w:rFonts w:ascii="Arial" w:eastAsia="Times New Roman" w:hAnsi="Arial" w:cs="Arial"/>
          <w:color w:val="000000"/>
          <w:lang w:eastAsia="ru-RU"/>
        </w:rPr>
        <w:t xml:space="preserve"> – государственный орган управления. В России был учрежден в 1711 году. Он стал высшей исполнительной и судебной инстанцией, обладавшей и значительными законодательными полномочиями. В дальнейшем, в ХVIII – первой половине ХIХ века, </w:t>
      </w:r>
      <w:r w:rsidRPr="000C1A24">
        <w:rPr>
          <w:rFonts w:ascii="Arial" w:eastAsia="Times New Roman" w:hAnsi="Arial" w:cs="Arial"/>
          <w:color w:val="000000"/>
          <w:lang w:eastAsia="ru-RU"/>
        </w:rPr>
        <w:lastRenderedPageBreak/>
        <w:t>неоднократно реформировался, утрачивая свои законотворческие функции. По судебной реформе 1864 года стал высшей судебной инстанцией. Просуществовал до 1917 года.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28" w:name="125"/>
      <w:r w:rsidRPr="000C1A24">
        <w:rPr>
          <w:rFonts w:ascii="Arial" w:eastAsia="Times New Roman" w:hAnsi="Arial" w:cs="Arial"/>
          <w:b/>
          <w:bCs/>
          <w:color w:val="FF0000"/>
          <w:lang w:eastAsia="ru-RU"/>
        </w:rPr>
        <w:t>Сентиментализм</w:t>
      </w:r>
      <w:bookmarkEnd w:id="128"/>
      <w:r w:rsidRPr="000C1A24">
        <w:rPr>
          <w:rFonts w:ascii="Arial" w:eastAsia="Times New Roman" w:hAnsi="Arial" w:cs="Arial"/>
          <w:color w:val="000000"/>
          <w:lang w:eastAsia="ru-RU"/>
        </w:rPr>
        <w:t> – стиль в литературе и искусстве второй половины XVIII – начала XIX в. Провозглашал культ естественного чувства, природы. Характерно особое внимание к душевным переживаниям "маленького человека". Основные жанры – чувствительная повесть и путешествие. Наиболее видный представитель в России – </w:t>
      </w:r>
      <w:hyperlink r:id="rId93" w:anchor="136" w:history="1">
        <w:r w:rsidRPr="000C1A24">
          <w:rPr>
            <w:rFonts w:ascii="Arial" w:eastAsia="Times New Roman" w:hAnsi="Arial" w:cs="Arial"/>
            <w:color w:val="0000FF"/>
            <w:u w:val="single"/>
            <w:lang w:eastAsia="ru-RU"/>
          </w:rPr>
          <w:t>Н. М. Карамзин</w:t>
        </w:r>
      </w:hyperlink>
      <w:r w:rsidRPr="000C1A24">
        <w:rPr>
          <w:rFonts w:ascii="Arial" w:eastAsia="Times New Roman" w:hAnsi="Arial" w:cs="Arial"/>
          <w:color w:val="000000"/>
          <w:lang w:eastAsia="ru-RU"/>
        </w:rPr>
        <w:t>.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29" w:name="126"/>
      <w:r w:rsidRPr="000C1A24">
        <w:rPr>
          <w:rFonts w:ascii="Arial" w:eastAsia="Times New Roman" w:hAnsi="Arial" w:cs="Arial"/>
          <w:b/>
          <w:bCs/>
          <w:color w:val="FF0000"/>
          <w:lang w:eastAsia="ru-RU"/>
        </w:rPr>
        <w:t>Синод</w:t>
      </w:r>
      <w:bookmarkEnd w:id="129"/>
      <w:r w:rsidRPr="000C1A24">
        <w:rPr>
          <w:rFonts w:ascii="Arial" w:eastAsia="Times New Roman" w:hAnsi="Arial" w:cs="Arial"/>
          <w:color w:val="000000"/>
          <w:lang w:eastAsia="ru-RU"/>
        </w:rPr>
        <w:t> – собрание духовных лиц, управляющих делами церкви. В России был учрежден в 1721 г. по указу </w:t>
      </w:r>
      <w:hyperlink r:id="rId94" w:anchor="167" w:history="1">
        <w:r w:rsidRPr="000C1A24">
          <w:rPr>
            <w:rFonts w:ascii="Arial" w:eastAsia="Times New Roman" w:hAnsi="Arial" w:cs="Arial"/>
            <w:color w:val="0000FF"/>
            <w:u w:val="single"/>
            <w:lang w:eastAsia="ru-RU"/>
          </w:rPr>
          <w:t>Петра I</w:t>
        </w:r>
      </w:hyperlink>
      <w:r w:rsidRPr="000C1A24">
        <w:rPr>
          <w:rFonts w:ascii="Arial" w:eastAsia="Times New Roman" w:hAnsi="Arial" w:cs="Arial"/>
          <w:color w:val="000000"/>
          <w:lang w:eastAsia="ru-RU"/>
        </w:rPr>
        <w:t> в ходе церковной реформы в качестве высшего органа по делам русской православной церкви вместо патриаршества. В ноябре 1917 года в стране вновь была восстановлена </w:t>
      </w:r>
      <w:hyperlink r:id="rId95" w:anchor="346" w:history="1">
        <w:r w:rsidRPr="000C1A24">
          <w:rPr>
            <w:rFonts w:ascii="Arial" w:eastAsia="Times New Roman" w:hAnsi="Arial" w:cs="Arial"/>
            <w:color w:val="0000FF"/>
            <w:u w:val="single"/>
            <w:lang w:eastAsia="ru-RU"/>
          </w:rPr>
          <w:t>патриархия</w:t>
        </w:r>
      </w:hyperlink>
      <w:r w:rsidRPr="000C1A24">
        <w:rPr>
          <w:rFonts w:ascii="Arial" w:eastAsia="Times New Roman" w:hAnsi="Arial" w:cs="Arial"/>
          <w:color w:val="000000"/>
          <w:lang w:eastAsia="ru-RU"/>
        </w:rPr>
        <w:t>. Синод стал совещательным органом при Патриархе Русской Православной Церкви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30" w:name="127"/>
      <w:r w:rsidRPr="000C1A24">
        <w:rPr>
          <w:rFonts w:ascii="Arial" w:eastAsia="Times New Roman" w:hAnsi="Arial" w:cs="Arial"/>
          <w:b/>
          <w:bCs/>
          <w:color w:val="FF0000"/>
          <w:lang w:eastAsia="ru-RU"/>
        </w:rPr>
        <w:t>Старообрядцы</w:t>
      </w:r>
      <w:bookmarkEnd w:id="130"/>
      <w:r w:rsidRPr="000C1A24">
        <w:rPr>
          <w:rFonts w:ascii="Arial" w:eastAsia="Times New Roman" w:hAnsi="Arial" w:cs="Arial"/>
          <w:b/>
          <w:bCs/>
          <w:color w:val="FF0000"/>
          <w:lang w:eastAsia="ru-RU"/>
        </w:rPr>
        <w:t> (староверы)</w:t>
      </w:r>
      <w:r w:rsidRPr="000C1A24">
        <w:rPr>
          <w:rFonts w:ascii="Arial" w:eastAsia="Times New Roman" w:hAnsi="Arial" w:cs="Arial"/>
          <w:color w:val="000000"/>
          <w:lang w:eastAsia="ru-RU"/>
        </w:rPr>
        <w:t> – противники церковной реформы, осуществленной </w:t>
      </w:r>
      <w:hyperlink r:id="rId96" w:anchor="346" w:history="1">
        <w:r w:rsidRPr="000C1A24">
          <w:rPr>
            <w:rFonts w:ascii="Arial" w:eastAsia="Times New Roman" w:hAnsi="Arial" w:cs="Arial"/>
            <w:color w:val="0000FF"/>
            <w:u w:val="single"/>
            <w:lang w:eastAsia="ru-RU"/>
          </w:rPr>
          <w:t>патриархом</w:t>
        </w:r>
      </w:hyperlink>
      <w:r w:rsidRPr="000C1A24">
        <w:rPr>
          <w:rFonts w:ascii="Arial" w:eastAsia="Times New Roman" w:hAnsi="Arial" w:cs="Arial"/>
          <w:color w:val="000000"/>
          <w:lang w:eastAsia="ru-RU"/>
        </w:rPr>
        <w:t> </w:t>
      </w:r>
      <w:hyperlink r:id="rId97" w:anchor="149" w:history="1">
        <w:r w:rsidRPr="000C1A24">
          <w:rPr>
            <w:rFonts w:ascii="Arial" w:eastAsia="Times New Roman" w:hAnsi="Arial" w:cs="Arial"/>
            <w:color w:val="0000FF"/>
            <w:u w:val="single"/>
            <w:lang w:eastAsia="ru-RU"/>
          </w:rPr>
          <w:t>Никоном</w:t>
        </w:r>
      </w:hyperlink>
      <w:r w:rsidRPr="000C1A24">
        <w:rPr>
          <w:rFonts w:ascii="Arial" w:eastAsia="Times New Roman" w:hAnsi="Arial" w:cs="Arial"/>
          <w:color w:val="000000"/>
          <w:lang w:eastAsia="ru-RU"/>
        </w:rPr>
        <w:t> в 50-х гг. XVII в. Старообрядцы утверждали, что Русская церковь издревле превосходит всех благочестием, а потому нельзя изменять ее обряды и книги по греческим образцам. Ссылались на решения </w:t>
      </w:r>
      <w:hyperlink r:id="rId98" w:anchor="64" w:history="1">
        <w:r w:rsidRPr="000C1A24">
          <w:rPr>
            <w:rFonts w:ascii="Arial" w:eastAsia="Times New Roman" w:hAnsi="Arial" w:cs="Arial"/>
            <w:color w:val="0000FF"/>
            <w:u w:val="single"/>
            <w:lang w:eastAsia="ru-RU"/>
          </w:rPr>
          <w:t>Стоглавого собора</w:t>
        </w:r>
      </w:hyperlink>
      <w:r w:rsidRPr="000C1A24">
        <w:rPr>
          <w:rFonts w:ascii="Arial" w:eastAsia="Times New Roman" w:hAnsi="Arial" w:cs="Arial"/>
          <w:color w:val="000000"/>
          <w:lang w:eastAsia="ru-RU"/>
        </w:rPr>
        <w:t> 1551 г. Сторонников Никона считали изменниками православию, слугами Антихриста. В конце XVII в. старообрядчество разделилось на два основных направления – поповщину и беспоповщину. Представители первого признавали необходимость священников при богослужениях и совершении обрядов. Сторонники второго считали, что духовенство погибло. В дальнейшем и поповщина и беспоповщина разделились на многочисленные толки, а те – на согласия.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31" w:name="128"/>
      <w:r w:rsidRPr="000C1A24">
        <w:rPr>
          <w:rFonts w:ascii="Arial" w:eastAsia="Times New Roman" w:hAnsi="Arial" w:cs="Arial"/>
          <w:b/>
          <w:bCs/>
          <w:color w:val="FF0000"/>
          <w:lang w:eastAsia="ru-RU"/>
        </w:rPr>
        <w:t>Уложенная комиссия</w:t>
      </w:r>
      <w:bookmarkEnd w:id="131"/>
      <w:r w:rsidRPr="000C1A24">
        <w:rPr>
          <w:rFonts w:ascii="Arial" w:eastAsia="Times New Roman" w:hAnsi="Arial" w:cs="Arial"/>
          <w:color w:val="000000"/>
          <w:lang w:eastAsia="ru-RU"/>
        </w:rPr>
        <w:t> – комиссия, созданная </w:t>
      </w:r>
      <w:hyperlink r:id="rId99" w:anchor="131" w:history="1">
        <w:r w:rsidRPr="000C1A24">
          <w:rPr>
            <w:rFonts w:ascii="Arial" w:eastAsia="Times New Roman" w:hAnsi="Arial" w:cs="Arial"/>
            <w:color w:val="0000FF"/>
            <w:u w:val="single"/>
            <w:lang w:eastAsia="ru-RU"/>
          </w:rPr>
          <w:t>Екатериной II</w:t>
        </w:r>
      </w:hyperlink>
      <w:r w:rsidRPr="000C1A24">
        <w:rPr>
          <w:rFonts w:ascii="Arial" w:eastAsia="Times New Roman" w:hAnsi="Arial" w:cs="Arial"/>
          <w:color w:val="000000"/>
          <w:lang w:eastAsia="ru-RU"/>
        </w:rPr>
        <w:t> в 1767 г. для составления нового свода законов России взамен устаревшего Соборного Уложения 1649 г. Для участия в работе Комиссии были приглашены представители всех сословий русского общества (кроме крепостных крестьян), получившие наказы от своих избирателей. В качестве руководства для депутатов Екатерина II составила "Наказ", вобравший в себя основные идеи Просвещения. По результатам своей работы Комиссии не удалось выработать ни одного законопроекта, и в 1768 г. под предлогом войны с Турцией ее деятельность была прекращена.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32" w:name="129"/>
      <w:r w:rsidRPr="000C1A24">
        <w:rPr>
          <w:rFonts w:ascii="Arial" w:eastAsia="Times New Roman" w:hAnsi="Arial" w:cs="Arial"/>
          <w:b/>
          <w:bCs/>
          <w:color w:val="FF0000"/>
          <w:lang w:eastAsia="ru-RU"/>
        </w:rPr>
        <w:t>Фаворитизм</w:t>
      </w:r>
      <w:bookmarkEnd w:id="132"/>
      <w:r w:rsidRPr="000C1A24">
        <w:rPr>
          <w:rFonts w:ascii="Arial" w:eastAsia="Times New Roman" w:hAnsi="Arial" w:cs="Arial"/>
          <w:color w:val="000000"/>
          <w:lang w:eastAsia="ru-RU"/>
        </w:rPr>
        <w:t> – явление придворной жизни эпохи абсолютизма, при котором лицо, пользующееся особой благосклонностью правителя, влиятельного лица, получает различные привилегии и, как правило, оказывает влияние на взгляды и поведение своего покровителя.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33" w:name="130"/>
      <w:r w:rsidRPr="000C1A24">
        <w:rPr>
          <w:rFonts w:ascii="Arial" w:eastAsia="Times New Roman" w:hAnsi="Arial" w:cs="Arial"/>
          <w:b/>
          <w:bCs/>
          <w:color w:val="FF0000"/>
          <w:lang w:eastAsia="ru-RU"/>
        </w:rPr>
        <w:t>Хованщина</w:t>
      </w:r>
      <w:bookmarkEnd w:id="133"/>
      <w:r w:rsidRPr="000C1A24">
        <w:rPr>
          <w:rFonts w:ascii="Arial" w:eastAsia="Times New Roman" w:hAnsi="Arial" w:cs="Arial"/>
          <w:color w:val="000000"/>
          <w:lang w:eastAsia="ru-RU"/>
        </w:rPr>
        <w:t> – принятое в исторической литературе название выступления стрельцов и солдат в апреле – сентябре 1682. Вызвано ростом налогов, произволом администрации и стрелецких командиров. Связано с борьбой дворцовых партий после смерти царя </w:t>
      </w:r>
      <w:hyperlink r:id="rId100" w:anchor="193" w:history="1">
        <w:r w:rsidRPr="000C1A24">
          <w:rPr>
            <w:rFonts w:ascii="Arial" w:eastAsia="Times New Roman" w:hAnsi="Arial" w:cs="Arial"/>
            <w:color w:val="0000FF"/>
            <w:u w:val="single"/>
            <w:lang w:eastAsia="ru-RU"/>
          </w:rPr>
          <w:t>Фёдора Алексеевича</w:t>
        </w:r>
      </w:hyperlink>
      <w:r w:rsidRPr="000C1A24">
        <w:rPr>
          <w:rFonts w:ascii="Arial" w:eastAsia="Times New Roman" w:hAnsi="Arial" w:cs="Arial"/>
          <w:color w:val="000000"/>
          <w:lang w:eastAsia="ru-RU"/>
        </w:rPr>
        <w:t xml:space="preserve">. Выступление было поддержано (до мая) московскими посадскими низами и холопами. Подавлено после казни выборных от стрельцов и руководителя восстания – </w:t>
      </w:r>
      <w:r w:rsidRPr="000C1A24">
        <w:rPr>
          <w:rFonts w:ascii="Arial" w:eastAsia="Times New Roman" w:hAnsi="Arial" w:cs="Arial"/>
          <w:color w:val="000000"/>
          <w:lang w:eastAsia="ru-RU"/>
        </w:rPr>
        <w:lastRenderedPageBreak/>
        <w:t>князя И. А. Хованского.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34" w:name="131"/>
      <w:r w:rsidRPr="000C1A24">
        <w:rPr>
          <w:rFonts w:ascii="Arial" w:eastAsia="Times New Roman" w:hAnsi="Arial" w:cs="Arial"/>
          <w:b/>
          <w:bCs/>
          <w:color w:val="FF0000"/>
          <w:lang w:eastAsia="ru-RU"/>
        </w:rPr>
        <w:t>Шатровый стиль</w:t>
      </w:r>
      <w:bookmarkEnd w:id="134"/>
      <w:r w:rsidRPr="000C1A24">
        <w:rPr>
          <w:rFonts w:ascii="Arial" w:eastAsia="Times New Roman" w:hAnsi="Arial" w:cs="Arial"/>
          <w:color w:val="000000"/>
          <w:lang w:eastAsia="ru-RU"/>
        </w:rPr>
        <w:t> – особый архитектурный тип, появившийся и ставший распространённым в русском храмовом зодчестве. Вместо купола здание шатрового храма завершается шатром. Шатровые храмы бывают деревянными и каменными. Каменные шатровые храмы появились в начале XVI века и не имеют аналогий в архитектуре других стран. Наиболее известные – церковь Вознесения в Коломенском, собор Покрова на рву (Василия Блаженного).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35" w:name="132"/>
      <w:r w:rsidRPr="000C1A24">
        <w:rPr>
          <w:rFonts w:ascii="Arial" w:eastAsia="Times New Roman" w:hAnsi="Arial" w:cs="Arial"/>
          <w:b/>
          <w:bCs/>
          <w:color w:val="FF0000"/>
          <w:lang w:eastAsia="ru-RU"/>
        </w:rPr>
        <w:t>Ярмарка</w:t>
      </w:r>
      <w:bookmarkEnd w:id="135"/>
      <w:r w:rsidRPr="000C1A24">
        <w:rPr>
          <w:rFonts w:ascii="Arial" w:eastAsia="Times New Roman" w:hAnsi="Arial" w:cs="Arial"/>
          <w:color w:val="000000"/>
          <w:lang w:eastAsia="ru-RU"/>
        </w:rPr>
        <w:t> – место регулярной, как правило, сезонной торговли. Обычно ярмарки возникали на пересечении торговых путей, в крупных речных портах и т. п. (например, крупнейшая ярмарка у стен Макарьева монастыря под Нижним Новгородом). Появление ярмарок свидетельствовало о начале перехода от натурального хозяйства к рыночному и складывания внутрироссийского рынка.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36" w:name="133"/>
      <w:r w:rsidRPr="000C1A24">
        <w:rPr>
          <w:rFonts w:ascii="Arial" w:eastAsia="Times New Roman" w:hAnsi="Arial" w:cs="Arial"/>
          <w:b/>
          <w:bCs/>
          <w:color w:val="FF0000"/>
          <w:lang w:eastAsia="ru-RU"/>
        </w:rPr>
        <w:t>Ясак</w:t>
      </w:r>
      <w:bookmarkEnd w:id="136"/>
      <w:r w:rsidRPr="000C1A24">
        <w:rPr>
          <w:rFonts w:ascii="Arial" w:eastAsia="Times New Roman" w:hAnsi="Arial" w:cs="Arial"/>
          <w:color w:val="000000"/>
          <w:lang w:eastAsia="ru-RU"/>
        </w:rPr>
        <w:t> – в России XVI-XVII вв. натуральная подать, которой облагались народы Поволжья, Приуралья и Сибири. Взимался пушниной или скотом. Плательщики ясака именовались ясачными людьми. Позднее заменен денежными выплатами. </w:t>
      </w:r>
    </w:p>
    <w:p w:rsidR="000C1A24" w:rsidRPr="000C1A24" w:rsidRDefault="000C1A24" w:rsidP="000C1A24">
      <w:pPr>
        <w:spacing w:after="0" w:line="288" w:lineRule="atLeast"/>
        <w:jc w:val="both"/>
        <w:outlineLvl w:val="1"/>
        <w:rPr>
          <w:rFonts w:ascii="Comic Sans MS" w:eastAsia="Times New Roman" w:hAnsi="Comic Sans MS" w:cs="Times New Roman"/>
          <w:b/>
          <w:bCs/>
          <w:color w:val="CD0000"/>
          <w:sz w:val="36"/>
          <w:szCs w:val="36"/>
          <w:lang w:eastAsia="ru-RU"/>
        </w:rPr>
      </w:pPr>
      <w:bookmarkStart w:id="137" w:name="343"/>
      <w:r w:rsidRPr="000C1A24">
        <w:rPr>
          <w:rFonts w:ascii="Comic Sans MS" w:eastAsia="Times New Roman" w:hAnsi="Comic Sans MS" w:cs="Times New Roman"/>
          <w:b/>
          <w:bCs/>
          <w:color w:val="CD0000"/>
          <w:sz w:val="36"/>
          <w:szCs w:val="36"/>
          <w:lang w:eastAsia="ru-RU"/>
        </w:rPr>
        <w:t>XIX в.</w:t>
      </w:r>
      <w:bookmarkEnd w:id="137"/>
    </w:p>
    <w:p w:rsidR="000C1A24" w:rsidRPr="000C1A24" w:rsidRDefault="000C1A24" w:rsidP="000C1A24">
      <w:pPr>
        <w:spacing w:after="0" w:line="324" w:lineRule="atLeast"/>
        <w:jc w:val="both"/>
        <w:rPr>
          <w:rFonts w:ascii="Arial" w:eastAsia="Times New Roman" w:hAnsi="Arial" w:cs="Arial"/>
          <w:color w:val="000000"/>
          <w:lang w:eastAsia="ru-RU"/>
        </w:rPr>
      </w:pPr>
      <w:bookmarkStart w:id="138" w:name="134"/>
      <w:r w:rsidRPr="000C1A24">
        <w:rPr>
          <w:rFonts w:ascii="Arial" w:eastAsia="Times New Roman" w:hAnsi="Arial" w:cs="Arial"/>
          <w:b/>
          <w:bCs/>
          <w:color w:val="FF0000"/>
          <w:lang w:eastAsia="ru-RU"/>
        </w:rPr>
        <w:t>Ампир</w:t>
      </w:r>
      <w:bookmarkEnd w:id="138"/>
      <w:r w:rsidRPr="000C1A24">
        <w:rPr>
          <w:rFonts w:ascii="Arial" w:eastAsia="Times New Roman" w:hAnsi="Arial" w:cs="Arial"/>
          <w:color w:val="000000"/>
          <w:lang w:eastAsia="ru-RU"/>
        </w:rPr>
        <w:t> – стиль в архитектуре и искусстве, в основном декоративном) трех первых десятилетий 19 в., завершающий эволюцию классицизма. Как и классицизм, ампир вобрал в себя наследие античного мира: архаической Греции и имперского Рима.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39" w:name="135"/>
      <w:r w:rsidRPr="000C1A24">
        <w:rPr>
          <w:rFonts w:ascii="Arial" w:eastAsia="Times New Roman" w:hAnsi="Arial" w:cs="Arial"/>
          <w:b/>
          <w:bCs/>
          <w:color w:val="FF0000"/>
          <w:lang w:eastAsia="ru-RU"/>
        </w:rPr>
        <w:t>Анархисты</w:t>
      </w:r>
      <w:bookmarkEnd w:id="139"/>
      <w:r w:rsidRPr="000C1A24">
        <w:rPr>
          <w:rFonts w:ascii="Arial" w:eastAsia="Times New Roman" w:hAnsi="Arial" w:cs="Arial"/>
          <w:b/>
          <w:bCs/>
          <w:color w:val="FF0000"/>
          <w:lang w:eastAsia="ru-RU"/>
        </w:rPr>
        <w:t> </w:t>
      </w:r>
      <w:r w:rsidRPr="000C1A24">
        <w:rPr>
          <w:rFonts w:ascii="Arial" w:eastAsia="Times New Roman" w:hAnsi="Arial" w:cs="Arial"/>
          <w:color w:val="000000"/>
          <w:lang w:eastAsia="ru-RU"/>
        </w:rPr>
        <w:t>– политическая философия, заключающая в себе теории и взгляды, которые выступают за ликвидацию любого принудительного управления и власти человека над человеком. Анархизм – идея о том, что общество может и должно быть организовано без государственного принуждения. При этом существует множество различных направлений анархизма, которые часто расходятся в тех или иных вопросах: от второстепенных, и вплоть до основополагающих (в частности, относительно взглядов на частную собственность, рыночные отношения, этнонациональный вопрос). Видными представителями анархизма в России были П. Кропоткин и </w:t>
      </w:r>
      <w:hyperlink r:id="rId101" w:anchor="212" w:history="1">
        <w:r w:rsidRPr="000C1A24">
          <w:rPr>
            <w:rFonts w:ascii="Arial" w:eastAsia="Times New Roman" w:hAnsi="Arial" w:cs="Arial"/>
            <w:color w:val="0000FF"/>
            <w:u w:val="single"/>
            <w:lang w:eastAsia="ru-RU"/>
          </w:rPr>
          <w:t>М. Бакунин</w:t>
        </w:r>
      </w:hyperlink>
      <w:r w:rsidRPr="000C1A24">
        <w:rPr>
          <w:rFonts w:ascii="Arial" w:eastAsia="Times New Roman" w:hAnsi="Arial" w:cs="Arial"/>
          <w:color w:val="000000"/>
          <w:lang w:eastAsia="ru-RU"/>
        </w:rPr>
        <w:t>.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r w:rsidRPr="000C1A24">
        <w:rPr>
          <w:rFonts w:ascii="Arial" w:eastAsia="Times New Roman" w:hAnsi="Arial" w:cs="Arial"/>
          <w:b/>
          <w:bCs/>
          <w:color w:val="FF0000"/>
          <w:lang w:eastAsia="ru-RU"/>
        </w:rPr>
        <w:t>Антинаполеоновские</w:t>
      </w:r>
      <w:bookmarkStart w:id="140" w:name="136"/>
      <w:r w:rsidRPr="000C1A24">
        <w:rPr>
          <w:rFonts w:ascii="Arial" w:eastAsia="Times New Roman" w:hAnsi="Arial" w:cs="Arial"/>
          <w:color w:val="000000"/>
          <w:lang w:eastAsia="ru-RU"/>
        </w:rPr>
        <w:t> (антифранцузские)коалиции</w:t>
      </w:r>
      <w:bookmarkEnd w:id="140"/>
      <w:r w:rsidRPr="000C1A24">
        <w:rPr>
          <w:rFonts w:ascii="Arial" w:eastAsia="Times New Roman" w:hAnsi="Arial" w:cs="Arial"/>
          <w:color w:val="000000"/>
          <w:lang w:eastAsia="ru-RU"/>
        </w:rPr>
        <w:t> – временные военно-политические союзы европейских государств, стремившихся к восстановлению во Франции монархической династии Бурбонов, павшей в период Французской революции 1789-1799 гг. Всего было создано 7 коалиций. В научной литературе первые две коалиции именуют "антиреволюционными", начиная с третьей – "антинаполеоновскими". В разное время в составе коалиций состояли Австрия, Пруссия, Англия, Россия, Османская империя и другие страны.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41" w:name="137"/>
      <w:r w:rsidRPr="000C1A24">
        <w:rPr>
          <w:rFonts w:ascii="Arial" w:eastAsia="Times New Roman" w:hAnsi="Arial" w:cs="Arial"/>
          <w:b/>
          <w:bCs/>
          <w:color w:val="FF0000"/>
          <w:lang w:eastAsia="ru-RU"/>
        </w:rPr>
        <w:t>Великие реформы 1860-1870-х гг.</w:t>
      </w:r>
      <w:bookmarkEnd w:id="141"/>
      <w:r w:rsidRPr="000C1A24">
        <w:rPr>
          <w:rFonts w:ascii="Arial" w:eastAsia="Times New Roman" w:hAnsi="Arial" w:cs="Arial"/>
          <w:color w:val="000000"/>
          <w:lang w:eastAsia="ru-RU"/>
        </w:rPr>
        <w:t> – буржуазные реформы, проведённые </w:t>
      </w:r>
      <w:hyperlink r:id="rId102" w:anchor="208" w:history="1">
        <w:r w:rsidRPr="000C1A24">
          <w:rPr>
            <w:rFonts w:ascii="Arial" w:eastAsia="Times New Roman" w:hAnsi="Arial" w:cs="Arial"/>
            <w:color w:val="0000FF"/>
            <w:u w:val="single"/>
            <w:lang w:eastAsia="ru-RU"/>
          </w:rPr>
          <w:t>Александром II</w:t>
        </w:r>
      </w:hyperlink>
      <w:r w:rsidRPr="000C1A24">
        <w:rPr>
          <w:rFonts w:ascii="Arial" w:eastAsia="Times New Roman" w:hAnsi="Arial" w:cs="Arial"/>
          <w:color w:val="000000"/>
          <w:lang w:eastAsia="ru-RU"/>
        </w:rPr>
        <w:t xml:space="preserve">после поражения России в Крымской войне (1853-1856 гг.) начавшиеся с отмены крепостного права (1961 г.). К великим реформам относят также земскую реформу (1864 г.), городскую (1870 г.), судебную (1864 г.), военную (1874 г.). Реформы проводились </w:t>
      </w:r>
      <w:r w:rsidRPr="000C1A24">
        <w:rPr>
          <w:rFonts w:ascii="Arial" w:eastAsia="Times New Roman" w:hAnsi="Arial" w:cs="Arial"/>
          <w:color w:val="000000"/>
          <w:lang w:eastAsia="ru-RU"/>
        </w:rPr>
        <w:lastRenderedPageBreak/>
        <w:t>также в области финансов, образования, печати и затронули все сферы жизни российского общества.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42" w:name="138"/>
      <w:r w:rsidRPr="000C1A24">
        <w:rPr>
          <w:rFonts w:ascii="Arial" w:eastAsia="Times New Roman" w:hAnsi="Arial" w:cs="Arial"/>
          <w:b/>
          <w:bCs/>
          <w:color w:val="FF0000"/>
          <w:lang w:eastAsia="ru-RU"/>
        </w:rPr>
        <w:t>Военные поселения</w:t>
      </w:r>
      <w:bookmarkEnd w:id="142"/>
      <w:r w:rsidRPr="000C1A24">
        <w:rPr>
          <w:rFonts w:ascii="Arial" w:eastAsia="Times New Roman" w:hAnsi="Arial" w:cs="Arial"/>
          <w:color w:val="000000"/>
          <w:lang w:eastAsia="ru-RU"/>
        </w:rPr>
        <w:t> – особая организация вооруженных сил в 1810-1857 гг., совмещавшая строевую службу с ведением хозяйства. Часть государственных крестьян переводилась на положение военных поселян. Поселяне сочетали сельскохозяйственный труд с военной службой. Предполагалось со временем перевести всю армию на поселенное положение. Создание поселений должно было сократить расходы на содержание армии, уничтожить рекрутские наборы, избавить массу государственных крестьян от рекрутчины, превратив их по существу в свободных людей. </w:t>
      </w:r>
      <w:hyperlink r:id="rId103" w:anchor="207" w:history="1">
        <w:r w:rsidRPr="000C1A24">
          <w:rPr>
            <w:rFonts w:ascii="Arial" w:eastAsia="Times New Roman" w:hAnsi="Arial" w:cs="Arial"/>
            <w:color w:val="0000FF"/>
            <w:u w:val="single"/>
            <w:lang w:eastAsia="ru-RU"/>
          </w:rPr>
          <w:t>Александр I</w:t>
        </w:r>
      </w:hyperlink>
      <w:r w:rsidRPr="000C1A24">
        <w:rPr>
          <w:rFonts w:ascii="Arial" w:eastAsia="Times New Roman" w:hAnsi="Arial" w:cs="Arial"/>
          <w:color w:val="000000"/>
          <w:lang w:eastAsia="ru-RU"/>
        </w:rPr>
        <w:t>рассчитывал таким образом сделать еще один шаг к ликвидации крепостного права. Жизнь в военных поселениях, подчиненная детальной регламентации, превратилась в каторгу. Поселения и ведавший их устройством </w:t>
      </w:r>
      <w:hyperlink r:id="rId104" w:anchor="210" w:history="1">
        <w:r w:rsidRPr="000C1A24">
          <w:rPr>
            <w:rFonts w:ascii="Arial" w:eastAsia="Times New Roman" w:hAnsi="Arial" w:cs="Arial"/>
            <w:color w:val="0000FF"/>
            <w:u w:val="single"/>
            <w:lang w:eastAsia="ru-RU"/>
          </w:rPr>
          <w:t>А.А. Аракчеев</w:t>
        </w:r>
      </w:hyperlink>
      <w:r w:rsidRPr="000C1A24">
        <w:rPr>
          <w:rFonts w:ascii="Arial" w:eastAsia="Times New Roman" w:hAnsi="Arial" w:cs="Arial"/>
          <w:color w:val="000000"/>
          <w:lang w:eastAsia="ru-RU"/>
        </w:rPr>
        <w:t> вызывали всеобщую ненависть. Поселяне неоднократно бунтовали. Самое крупное выступление – восстание Чугуевского и Таганрогского поселенных полков в 1819 г.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43" w:name="139"/>
      <w:r w:rsidRPr="000C1A24">
        <w:rPr>
          <w:rFonts w:ascii="Arial" w:eastAsia="Times New Roman" w:hAnsi="Arial" w:cs="Arial"/>
          <w:b/>
          <w:bCs/>
          <w:color w:val="FF0000"/>
          <w:lang w:eastAsia="ru-RU"/>
        </w:rPr>
        <w:t>Восточный вопрос</w:t>
      </w:r>
      <w:bookmarkEnd w:id="143"/>
      <w:r w:rsidRPr="000C1A24">
        <w:rPr>
          <w:rFonts w:ascii="Arial" w:eastAsia="Times New Roman" w:hAnsi="Arial" w:cs="Arial"/>
          <w:color w:val="000000"/>
          <w:lang w:eastAsia="ru-RU"/>
        </w:rPr>
        <w:t> – принятое в дипломатии и исторической литературе обозначение международных противоречий в XVIII – начале XX в., связанных с наметившимся распадом Османской империи и борьбой великих держав за ее раздел.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44" w:name="140"/>
      <w:r w:rsidRPr="000C1A24">
        <w:rPr>
          <w:rFonts w:ascii="Arial" w:eastAsia="Times New Roman" w:hAnsi="Arial" w:cs="Arial"/>
          <w:b/>
          <w:bCs/>
          <w:color w:val="FF0000"/>
          <w:lang w:eastAsia="ru-RU"/>
        </w:rPr>
        <w:t>Временнообязанные крестьяне</w:t>
      </w:r>
      <w:bookmarkEnd w:id="144"/>
      <w:r w:rsidRPr="000C1A24">
        <w:rPr>
          <w:rFonts w:ascii="Arial" w:eastAsia="Times New Roman" w:hAnsi="Arial" w:cs="Arial"/>
          <w:color w:val="000000"/>
          <w:lang w:eastAsia="ru-RU"/>
        </w:rPr>
        <w:t> – крестьяне, вышедшие из крепостной зависимости и обязанные до перехода на выкуп выполнять прежние повинности в пользу помещика.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45" w:name="141"/>
      <w:r w:rsidRPr="000C1A24">
        <w:rPr>
          <w:rFonts w:ascii="Arial" w:eastAsia="Times New Roman" w:hAnsi="Arial" w:cs="Arial"/>
          <w:b/>
          <w:bCs/>
          <w:color w:val="FF0000"/>
          <w:lang w:eastAsia="ru-RU"/>
        </w:rPr>
        <w:t>Выкупные платежи</w:t>
      </w:r>
      <w:bookmarkEnd w:id="145"/>
      <w:r w:rsidRPr="000C1A24">
        <w:rPr>
          <w:rFonts w:ascii="Arial" w:eastAsia="Times New Roman" w:hAnsi="Arial" w:cs="Arial"/>
          <w:color w:val="000000"/>
          <w:lang w:eastAsia="ru-RU"/>
        </w:rPr>
        <w:t> – в России 1861-1906 гг. выкуп крестьянами у помещиков земельных наделов, предоставленных крестьянской реформой 1861 г. Правительство выплатило помещикам сумму выкупа за землю, и крестьяне, оказавшиеся в долгу у государства, должны были погасить этот долг за 49 лет по 6% ежегодно (выкупные платежи). Сумма исчислялась из величины оброка, который крестьяне платили помещикам до реформы. Взимание платежей прекратилось в ходе революции 1905-1907 гг. К этому времени правительство успело взыскать с крестьян более 1,6 млрд руб., получив около 700 млн руб. дохода.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46" w:name="142"/>
      <w:r w:rsidRPr="000C1A24">
        <w:rPr>
          <w:rFonts w:ascii="Arial" w:eastAsia="Times New Roman" w:hAnsi="Arial" w:cs="Arial"/>
          <w:b/>
          <w:bCs/>
          <w:color w:val="FF0000"/>
          <w:lang w:eastAsia="ru-RU"/>
        </w:rPr>
        <w:t>Газават</w:t>
      </w:r>
      <w:bookmarkEnd w:id="146"/>
      <w:r w:rsidRPr="000C1A24">
        <w:rPr>
          <w:rFonts w:ascii="Arial" w:eastAsia="Times New Roman" w:hAnsi="Arial" w:cs="Arial"/>
          <w:color w:val="000000"/>
          <w:lang w:eastAsia="ru-RU"/>
        </w:rPr>
        <w:t> – то же, что и </w:t>
      </w:r>
      <w:r w:rsidRPr="000C1A24">
        <w:rPr>
          <w:rFonts w:ascii="Arial" w:eastAsia="Times New Roman" w:hAnsi="Arial" w:cs="Arial"/>
          <w:b/>
          <w:bCs/>
          <w:color w:val="FF0000"/>
          <w:lang w:eastAsia="ru-RU"/>
        </w:rPr>
        <w:t>джихад</w:t>
      </w:r>
      <w:r w:rsidRPr="000C1A24">
        <w:rPr>
          <w:rFonts w:ascii="Arial" w:eastAsia="Times New Roman" w:hAnsi="Arial" w:cs="Arial"/>
          <w:color w:val="000000"/>
          <w:lang w:eastAsia="ru-RU"/>
        </w:rPr>
        <w:t>. В исламе священная война за веру против неверных (неверующих в Единого Бога и посланническую миссию хотя бы одного из пророков ислама).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47" w:name="143"/>
      <w:r w:rsidRPr="000C1A24">
        <w:rPr>
          <w:rFonts w:ascii="Arial" w:eastAsia="Times New Roman" w:hAnsi="Arial" w:cs="Arial"/>
          <w:b/>
          <w:bCs/>
          <w:color w:val="FF0000"/>
          <w:lang w:eastAsia="ru-RU"/>
        </w:rPr>
        <w:t>Государственный совет</w:t>
      </w:r>
      <w:bookmarkEnd w:id="147"/>
      <w:r w:rsidRPr="000C1A24">
        <w:rPr>
          <w:rFonts w:ascii="Arial" w:eastAsia="Times New Roman" w:hAnsi="Arial" w:cs="Arial"/>
          <w:color w:val="000000"/>
          <w:lang w:eastAsia="ru-RU"/>
        </w:rPr>
        <w:t> – высшее законосовещательное учреждение. Преобразован в январе 1810 г. из Непременного совета в соответствии с "Планом государственных преобразований" </w:t>
      </w:r>
      <w:hyperlink r:id="rId105" w:anchor="324" w:history="1">
        <w:r w:rsidRPr="000C1A24">
          <w:rPr>
            <w:rFonts w:ascii="Arial" w:eastAsia="Times New Roman" w:hAnsi="Arial" w:cs="Arial"/>
            <w:color w:val="0000FF"/>
            <w:u w:val="single"/>
            <w:lang w:eastAsia="ru-RU"/>
          </w:rPr>
          <w:t>М. М. Сперанского</w:t>
        </w:r>
      </w:hyperlink>
      <w:r w:rsidRPr="000C1A24">
        <w:rPr>
          <w:rFonts w:ascii="Arial" w:eastAsia="Times New Roman" w:hAnsi="Arial" w:cs="Arial"/>
          <w:color w:val="000000"/>
          <w:lang w:eastAsia="ru-RU"/>
        </w:rPr>
        <w:t>. Законодательной инициативой не обладал, а рассматривал те дела, которые вносились на его рассмотрение императором (предварительное обсуждение законов, бюджета, отчеты министерств, некоторые высшие административные вопросы и особые судебные дела).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48" w:name="144"/>
      <w:r w:rsidRPr="000C1A24">
        <w:rPr>
          <w:rFonts w:ascii="Arial" w:eastAsia="Times New Roman" w:hAnsi="Arial" w:cs="Arial"/>
          <w:b/>
          <w:bCs/>
          <w:color w:val="FF0000"/>
          <w:lang w:eastAsia="ru-RU"/>
        </w:rPr>
        <w:t>Декабристы</w:t>
      </w:r>
      <w:bookmarkEnd w:id="148"/>
      <w:r w:rsidRPr="000C1A24">
        <w:rPr>
          <w:rFonts w:ascii="Arial" w:eastAsia="Times New Roman" w:hAnsi="Arial" w:cs="Arial"/>
          <w:color w:val="000000"/>
          <w:lang w:eastAsia="ru-RU"/>
        </w:rPr>
        <w:t xml:space="preserve"> – участники российского дворянского оппозиционного движения, члены </w:t>
      </w:r>
      <w:r w:rsidRPr="000C1A24">
        <w:rPr>
          <w:rFonts w:ascii="Arial" w:eastAsia="Times New Roman" w:hAnsi="Arial" w:cs="Arial"/>
          <w:color w:val="000000"/>
          <w:lang w:eastAsia="ru-RU"/>
        </w:rPr>
        <w:lastRenderedPageBreak/>
        <w:t>различных тайных обществ второй половины 1810-х – первой половины 1820-х, организовавшие антиправительственное восстание в декабре 1825 и получившие название по месяцу восстания.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49" w:name="145"/>
      <w:r w:rsidRPr="000C1A24">
        <w:rPr>
          <w:rFonts w:ascii="Arial" w:eastAsia="Times New Roman" w:hAnsi="Arial" w:cs="Arial"/>
          <w:b/>
          <w:bCs/>
          <w:color w:val="FF0000"/>
          <w:lang w:eastAsia="ru-RU"/>
        </w:rPr>
        <w:t>Духовенство</w:t>
      </w:r>
      <w:bookmarkEnd w:id="149"/>
      <w:r w:rsidRPr="000C1A24">
        <w:rPr>
          <w:rFonts w:ascii="Arial" w:eastAsia="Times New Roman" w:hAnsi="Arial" w:cs="Arial"/>
          <w:color w:val="000000"/>
          <w:lang w:eastAsia="ru-RU"/>
        </w:rPr>
        <w:t> – служители культа в монотеистических религиях; лица, профессионально занимающиеся отправлением религиозных обрядов и служб и составляющие особые корпорации. В православной церкви духовенство делится на черное (монашество) и белое (священники, дьяконы). В XIX веке – привилегированное сословие российского общества, освобождённое от телесных наказаний, обязательной службы и подушной подати.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50" w:name="146"/>
      <w:r w:rsidRPr="000C1A24">
        <w:rPr>
          <w:rFonts w:ascii="Arial" w:eastAsia="Times New Roman" w:hAnsi="Arial" w:cs="Arial"/>
          <w:b/>
          <w:bCs/>
          <w:color w:val="FF0000"/>
          <w:lang w:eastAsia="ru-RU"/>
        </w:rPr>
        <w:t>Западники</w:t>
      </w:r>
      <w:bookmarkEnd w:id="150"/>
      <w:r w:rsidRPr="000C1A24">
        <w:rPr>
          <w:rFonts w:ascii="Arial" w:eastAsia="Times New Roman" w:hAnsi="Arial" w:cs="Arial"/>
          <w:color w:val="000000"/>
          <w:lang w:eastAsia="ru-RU"/>
        </w:rPr>
        <w:t> – направление русской общественной мысли середины XIX в. Выступали за развитие России по западноевропейскому пути, противостояли славянофилам. Западники боролись с "теорией официальной народности", критиковали крепостничество и самодержавие, выдвигали проект освобождения крестьян с землей. Главные представители – В. П. Боткин, </w:t>
      </w:r>
      <w:hyperlink r:id="rId106" w:anchor="234" w:history="1">
        <w:r w:rsidRPr="000C1A24">
          <w:rPr>
            <w:rFonts w:ascii="Arial" w:eastAsia="Times New Roman" w:hAnsi="Arial" w:cs="Arial"/>
            <w:color w:val="0000FF"/>
            <w:u w:val="single"/>
            <w:lang w:eastAsia="ru-RU"/>
          </w:rPr>
          <w:t>Т. Н. Грановский</w:t>
        </w:r>
      </w:hyperlink>
      <w:r w:rsidRPr="000C1A24">
        <w:rPr>
          <w:rFonts w:ascii="Arial" w:eastAsia="Times New Roman" w:hAnsi="Arial" w:cs="Arial"/>
          <w:color w:val="000000"/>
          <w:lang w:eastAsia="ru-RU"/>
        </w:rPr>
        <w:t>, </w:t>
      </w:r>
      <w:hyperlink r:id="rId107" w:anchor="249" w:history="1">
        <w:r w:rsidRPr="000C1A24">
          <w:rPr>
            <w:rFonts w:ascii="Arial" w:eastAsia="Times New Roman" w:hAnsi="Arial" w:cs="Arial"/>
            <w:color w:val="0000FF"/>
            <w:u w:val="single"/>
            <w:lang w:eastAsia="ru-RU"/>
          </w:rPr>
          <w:t>К. Д. Кавелин</w:t>
        </w:r>
      </w:hyperlink>
      <w:r w:rsidRPr="000C1A24">
        <w:rPr>
          <w:rFonts w:ascii="Arial" w:eastAsia="Times New Roman" w:hAnsi="Arial" w:cs="Arial"/>
          <w:color w:val="000000"/>
          <w:lang w:eastAsia="ru-RU"/>
        </w:rPr>
        <w:t>, Б. Н. Чичерин и др.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51" w:name="147"/>
      <w:r w:rsidRPr="000C1A24">
        <w:rPr>
          <w:rFonts w:ascii="Arial" w:eastAsia="Times New Roman" w:hAnsi="Arial" w:cs="Arial"/>
          <w:b/>
          <w:bCs/>
          <w:color w:val="FF0000"/>
          <w:lang w:eastAsia="ru-RU"/>
        </w:rPr>
        <w:t>Земское движение</w:t>
      </w:r>
      <w:bookmarkEnd w:id="151"/>
      <w:r w:rsidRPr="000C1A24">
        <w:rPr>
          <w:rFonts w:ascii="Arial" w:eastAsia="Times New Roman" w:hAnsi="Arial" w:cs="Arial"/>
          <w:color w:val="000000"/>
          <w:lang w:eastAsia="ru-RU"/>
        </w:rPr>
        <w:t> – либерально-оппозиционная общественная и политическая деятельность земских гласных и земской интеллигенции в России 2-й половины XIX – начала XX вв., направленная на расширение прав земств и привлечение их к управлению государством. Проявлялось в подаче адресов на имя императора и ходатайств перед правительством, проведении нелегальных собраний и съездов, издании за границей брошюр и статей. В начале 20 века возникли нелегальные политические организации: "Беседа", "Союз земцев-конституционалистов", "Союз освобождения". Виднейшие деятели: И.И. Петрункевич, В.А. Бобринский, Павел Д. и Петр Д. Долгоруковы, П.А. Гейден, В.И. Вернадский, Ю.А. Новосильцев и другие. В ходе Революции 1905-1907 с образованием политических партий кадетов и октябристов земское движение прекратилось.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52" w:name="148"/>
      <w:r w:rsidRPr="000C1A24">
        <w:rPr>
          <w:rFonts w:ascii="Arial" w:eastAsia="Times New Roman" w:hAnsi="Arial" w:cs="Arial"/>
          <w:b/>
          <w:bCs/>
          <w:color w:val="FF0000"/>
          <w:lang w:eastAsia="ru-RU"/>
        </w:rPr>
        <w:t>Земства</w:t>
      </w:r>
      <w:bookmarkEnd w:id="152"/>
      <w:r w:rsidRPr="000C1A24">
        <w:rPr>
          <w:rFonts w:ascii="Arial" w:eastAsia="Times New Roman" w:hAnsi="Arial" w:cs="Arial"/>
          <w:color w:val="000000"/>
          <w:lang w:eastAsia="ru-RU"/>
        </w:rPr>
        <w:t> – выборные органы местного самоуправления (земские собрания и земские управы). Введены земской реформой 1864 г. Ведали просвещением, здравоохранением, строительством дорог и т.д. Контролировались Министерством внутренних дел и губернаторами, имевшими право отмены постановлений земства.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53" w:name="149"/>
      <w:r w:rsidRPr="000C1A24">
        <w:rPr>
          <w:rFonts w:ascii="Arial" w:eastAsia="Times New Roman" w:hAnsi="Arial" w:cs="Arial"/>
          <w:b/>
          <w:bCs/>
          <w:color w:val="FF0000"/>
          <w:lang w:eastAsia="ru-RU"/>
        </w:rPr>
        <w:t>Издольщина</w:t>
      </w:r>
      <w:bookmarkEnd w:id="153"/>
      <w:r w:rsidRPr="000C1A24">
        <w:rPr>
          <w:rFonts w:ascii="Arial" w:eastAsia="Times New Roman" w:hAnsi="Arial" w:cs="Arial"/>
          <w:color w:val="000000"/>
          <w:lang w:eastAsia="ru-RU"/>
        </w:rPr>
        <w:t> – вид аренды земли, при которой арендная плата передается собственнику долей урожая. Являлась формой, переходной от феодальной аренды земли к капиталистической.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54" w:name="150"/>
      <w:r w:rsidRPr="000C1A24">
        <w:rPr>
          <w:rFonts w:ascii="Arial" w:eastAsia="Times New Roman" w:hAnsi="Arial" w:cs="Arial"/>
          <w:b/>
          <w:bCs/>
          <w:color w:val="FF0000"/>
          <w:lang w:eastAsia="ru-RU"/>
        </w:rPr>
        <w:t>Имамат</w:t>
      </w:r>
      <w:bookmarkEnd w:id="154"/>
      <w:r w:rsidRPr="000C1A24">
        <w:rPr>
          <w:rFonts w:ascii="Arial" w:eastAsia="Times New Roman" w:hAnsi="Arial" w:cs="Arial"/>
          <w:color w:val="000000"/>
          <w:lang w:eastAsia="ru-RU"/>
        </w:rPr>
        <w:t> – общее название мусульманского теократического государства. Также государство мюридов в Дагестане и Чечне, возникшее в кон. 20-х гг. XIX в. во время борьбы народов Сев. Кавказа против колонизаторской политики царизма.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55" w:name="151"/>
      <w:r w:rsidRPr="000C1A24">
        <w:rPr>
          <w:rFonts w:ascii="Arial" w:eastAsia="Times New Roman" w:hAnsi="Arial" w:cs="Arial"/>
          <w:b/>
          <w:bCs/>
          <w:color w:val="FF0000"/>
          <w:lang w:eastAsia="ru-RU"/>
        </w:rPr>
        <w:t>Ислам</w:t>
      </w:r>
      <w:bookmarkEnd w:id="155"/>
      <w:r w:rsidRPr="000C1A24">
        <w:rPr>
          <w:rFonts w:ascii="Arial" w:eastAsia="Times New Roman" w:hAnsi="Arial" w:cs="Arial"/>
          <w:color w:val="000000"/>
          <w:lang w:eastAsia="ru-RU"/>
        </w:rPr>
        <w:t> – монотеистическая религия, одна из мировых религий (наряду с христианством и буддизмом), ее последователи – мусульмане.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lastRenderedPageBreak/>
        <w:br/>
      </w:r>
      <w:bookmarkStart w:id="156" w:name="152"/>
      <w:r w:rsidRPr="000C1A24">
        <w:rPr>
          <w:rFonts w:ascii="Arial" w:eastAsia="Times New Roman" w:hAnsi="Arial" w:cs="Arial"/>
          <w:b/>
          <w:bCs/>
          <w:color w:val="FF0000"/>
          <w:lang w:eastAsia="ru-RU"/>
        </w:rPr>
        <w:t>Контрреформы 1880-х гг</w:t>
      </w:r>
      <w:bookmarkEnd w:id="156"/>
      <w:r w:rsidRPr="000C1A24">
        <w:rPr>
          <w:rFonts w:ascii="Arial" w:eastAsia="Times New Roman" w:hAnsi="Arial" w:cs="Arial"/>
          <w:b/>
          <w:bCs/>
          <w:color w:val="FF0000"/>
          <w:lang w:eastAsia="ru-RU"/>
        </w:rPr>
        <w:t>.</w:t>
      </w:r>
      <w:r w:rsidRPr="000C1A24">
        <w:rPr>
          <w:rFonts w:ascii="Arial" w:eastAsia="Times New Roman" w:hAnsi="Arial" w:cs="Arial"/>
          <w:color w:val="000000"/>
          <w:lang w:eastAsia="ru-RU"/>
        </w:rPr>
        <w:t> – название мероприятий правительства </w:t>
      </w:r>
      <w:hyperlink r:id="rId108" w:anchor="209" w:history="1">
        <w:r w:rsidRPr="000C1A24">
          <w:rPr>
            <w:rFonts w:ascii="Arial" w:eastAsia="Times New Roman" w:hAnsi="Arial" w:cs="Arial"/>
            <w:color w:val="0000FF"/>
            <w:u w:val="single"/>
            <w:lang w:eastAsia="ru-RU"/>
          </w:rPr>
          <w:t>Александра III</w:t>
        </w:r>
      </w:hyperlink>
      <w:r w:rsidRPr="000C1A24">
        <w:rPr>
          <w:rFonts w:ascii="Arial" w:eastAsia="Times New Roman" w:hAnsi="Arial" w:cs="Arial"/>
          <w:color w:val="000000"/>
          <w:lang w:eastAsia="ru-RU"/>
        </w:rPr>
        <w:t> в 1880-х гг., пересмотр реформ 1860-х гг.: восстановление предварительной цензуры (1882 г.), введение сословных принципов в начальной и средней школе, отмена автономии университетов (1884 г.), введение института земских начальников (1889 г.), установление бюрократической опеки над земским (1890 г.) и городским (1892 г.) самоуправлением.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57" w:name="153"/>
      <w:r w:rsidRPr="000C1A24">
        <w:rPr>
          <w:rFonts w:ascii="Arial" w:eastAsia="Times New Roman" w:hAnsi="Arial" w:cs="Arial"/>
          <w:b/>
          <w:bCs/>
          <w:color w:val="FF0000"/>
          <w:lang w:eastAsia="ru-RU"/>
        </w:rPr>
        <w:t>Корпус жандармов</w:t>
      </w:r>
      <w:bookmarkEnd w:id="157"/>
      <w:r w:rsidRPr="000C1A24">
        <w:rPr>
          <w:rFonts w:ascii="Arial" w:eastAsia="Times New Roman" w:hAnsi="Arial" w:cs="Arial"/>
          <w:color w:val="000000"/>
          <w:lang w:eastAsia="ru-RU"/>
        </w:rPr>
        <w:t> – полиция, имеющая военную организацию и выполняющие функции внутри страны и в армии. В России в 1827-1917 гг. корпус жандармов выполнял роль политической полиции.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58" w:name="154"/>
      <w:r w:rsidRPr="000C1A24">
        <w:rPr>
          <w:rFonts w:ascii="Arial" w:eastAsia="Times New Roman" w:hAnsi="Arial" w:cs="Arial"/>
          <w:b/>
          <w:bCs/>
          <w:color w:val="FF0000"/>
          <w:lang w:eastAsia="ru-RU"/>
        </w:rPr>
        <w:t>Мещане</w:t>
      </w:r>
      <w:bookmarkEnd w:id="158"/>
      <w:r w:rsidRPr="000C1A24">
        <w:rPr>
          <w:rFonts w:ascii="Arial" w:eastAsia="Times New Roman" w:hAnsi="Arial" w:cs="Arial"/>
          <w:color w:val="000000"/>
          <w:lang w:eastAsia="ru-RU"/>
        </w:rPr>
        <w:t> – в Российской империи в 1775-1917 податное сословие из бывших посадских людей – ремесленники, мелкие торговцы и домовладельцы. Объединялись по месту жительства в общины с некоторыми правами самоуправления. До 1863 по закону могли подвергаться телесным наказаниям.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59" w:name="155"/>
      <w:r w:rsidRPr="000C1A24">
        <w:rPr>
          <w:rFonts w:ascii="Arial" w:eastAsia="Times New Roman" w:hAnsi="Arial" w:cs="Arial"/>
          <w:b/>
          <w:bCs/>
          <w:color w:val="FF0000"/>
          <w:lang w:eastAsia="ru-RU"/>
        </w:rPr>
        <w:t>Министерства</w:t>
      </w:r>
      <w:bookmarkEnd w:id="159"/>
      <w:r w:rsidRPr="000C1A24">
        <w:rPr>
          <w:rFonts w:ascii="Arial" w:eastAsia="Times New Roman" w:hAnsi="Arial" w:cs="Arial"/>
          <w:color w:val="000000"/>
          <w:lang w:eastAsia="ru-RU"/>
        </w:rPr>
        <w:t> – созданы 8 сентября 1802 г., заменив собой коллегии. Целью реформы было переустройство центральных органов власти на основе принципа единоначалия. Первоначально было создано восемь министерств: Военно-сухопутных сил (с 1815 – Военное), Морских сил (с 1815 – Морское), Иностранных дел, Внутренних дел, Коммерции, Финансов, Народного просвещения и Юстиции). Также при Александре I существовали Министерство духовных дел и народного образования (1817-1824) и Министерство полиции (1810-1819). Каждое министерство возглавлял назначаемый императором министр, имевший одного или нескольких товарищей (заместителей).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60" w:name="156"/>
      <w:r w:rsidRPr="000C1A24">
        <w:rPr>
          <w:rFonts w:ascii="Arial" w:eastAsia="Times New Roman" w:hAnsi="Arial" w:cs="Arial"/>
          <w:b/>
          <w:bCs/>
          <w:color w:val="FF0000"/>
          <w:lang w:eastAsia="ru-RU"/>
        </w:rPr>
        <w:t>Мюридизм</w:t>
      </w:r>
      <w:bookmarkEnd w:id="160"/>
      <w:r w:rsidRPr="000C1A24">
        <w:rPr>
          <w:rFonts w:ascii="Arial" w:eastAsia="Times New Roman" w:hAnsi="Arial" w:cs="Arial"/>
          <w:color w:val="000000"/>
          <w:lang w:eastAsia="ru-RU"/>
        </w:rPr>
        <w:t> – название идеологии национально-освободительного движения горцев Северного Кавказа во время Кавказской войны 1817-1864 гг. Главной чертой мюридизма было сочетание в нем религиозного учения и политических действий, выражавшихся в активном участии в "священной войне" – газавате или джихаде против "неверных" (т. е. немусульман) за торжество исламской веры. Мюридизм предполагал полное и беспрекословное подчинение его последователей их наставникам – мюршидам. Мюридизм возглавили имамы Чечни и Дагестана Гази-Магомед, Гамзат-бек и </w:t>
      </w:r>
      <w:hyperlink r:id="rId109" w:anchor="354" w:history="1">
        <w:r w:rsidRPr="000C1A24">
          <w:rPr>
            <w:rFonts w:ascii="Arial" w:eastAsia="Times New Roman" w:hAnsi="Arial" w:cs="Arial"/>
            <w:color w:val="0000FF"/>
            <w:u w:val="single"/>
            <w:lang w:eastAsia="ru-RU"/>
          </w:rPr>
          <w:t>Шамиль</w:t>
        </w:r>
      </w:hyperlink>
      <w:r w:rsidRPr="000C1A24">
        <w:rPr>
          <w:rFonts w:ascii="Arial" w:eastAsia="Times New Roman" w:hAnsi="Arial" w:cs="Arial"/>
          <w:color w:val="000000"/>
          <w:lang w:eastAsia="ru-RU"/>
        </w:rPr>
        <w:t>, при котором он получил наиболее широкое распространение. Идеология мюридизма придавала большую организованность борьбе горцев Кавказа.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61" w:name="157"/>
      <w:r w:rsidRPr="000C1A24">
        <w:rPr>
          <w:rFonts w:ascii="Arial" w:eastAsia="Times New Roman" w:hAnsi="Arial" w:cs="Arial"/>
          <w:b/>
          <w:bCs/>
          <w:color w:val="FF0000"/>
          <w:lang w:eastAsia="ru-RU"/>
        </w:rPr>
        <w:t>Народники</w:t>
      </w:r>
      <w:bookmarkEnd w:id="161"/>
      <w:r w:rsidRPr="000C1A24">
        <w:rPr>
          <w:rFonts w:ascii="Arial" w:eastAsia="Times New Roman" w:hAnsi="Arial" w:cs="Arial"/>
          <w:color w:val="000000"/>
          <w:lang w:eastAsia="ru-RU"/>
        </w:rPr>
        <w:t> – представители идейного течение в среде радикальной интеллигенции во второй половине XIX в., выступавшие с позиций "крестьянского социализма" против крепостничества и капиталистического развития России, за свержение самодержавия путём крестьянской революции (революционные народники) или за осуществление социальных преобразований посредством реформ (либеральные народники). Родоначальники: </w:t>
      </w:r>
      <w:hyperlink r:id="rId110" w:anchor="229" w:history="1">
        <w:r w:rsidRPr="000C1A24">
          <w:rPr>
            <w:rFonts w:ascii="Arial" w:eastAsia="Times New Roman" w:hAnsi="Arial" w:cs="Arial"/>
            <w:color w:val="0000FF"/>
            <w:u w:val="single"/>
            <w:lang w:eastAsia="ru-RU"/>
          </w:rPr>
          <w:t>А. И. Герцен</w:t>
        </w:r>
      </w:hyperlink>
      <w:r w:rsidRPr="000C1A24">
        <w:rPr>
          <w:rFonts w:ascii="Arial" w:eastAsia="Times New Roman" w:hAnsi="Arial" w:cs="Arial"/>
          <w:color w:val="000000"/>
          <w:lang w:eastAsia="ru-RU"/>
        </w:rPr>
        <w:t> (создатель теории "крестьянского социализма"), </w:t>
      </w:r>
      <w:hyperlink r:id="rId111" w:anchor="350" w:history="1">
        <w:r w:rsidRPr="000C1A24">
          <w:rPr>
            <w:rFonts w:ascii="Arial" w:eastAsia="Times New Roman" w:hAnsi="Arial" w:cs="Arial"/>
            <w:color w:val="0000FF"/>
            <w:u w:val="single"/>
            <w:lang w:eastAsia="ru-RU"/>
          </w:rPr>
          <w:t>Н. Г. Чернышевский</w:t>
        </w:r>
      </w:hyperlink>
      <w:r w:rsidRPr="000C1A24">
        <w:rPr>
          <w:rFonts w:ascii="Arial" w:eastAsia="Times New Roman" w:hAnsi="Arial" w:cs="Arial"/>
          <w:color w:val="000000"/>
          <w:lang w:eastAsia="ru-RU"/>
        </w:rPr>
        <w:t>; идеологи: </w:t>
      </w:r>
      <w:hyperlink r:id="rId112" w:anchor="212" w:history="1">
        <w:r w:rsidRPr="000C1A24">
          <w:rPr>
            <w:rFonts w:ascii="Arial" w:eastAsia="Times New Roman" w:hAnsi="Arial" w:cs="Arial"/>
            <w:color w:val="0000FF"/>
            <w:u w:val="single"/>
            <w:lang w:eastAsia="ru-RU"/>
          </w:rPr>
          <w:t>М.А. Бакунин</w:t>
        </w:r>
      </w:hyperlink>
      <w:r w:rsidRPr="000C1A24">
        <w:rPr>
          <w:rFonts w:ascii="Arial" w:eastAsia="Times New Roman" w:hAnsi="Arial" w:cs="Arial"/>
          <w:color w:val="000000"/>
          <w:lang w:eastAsia="ru-RU"/>
        </w:rPr>
        <w:t> (бунтарское течение), </w:t>
      </w:r>
      <w:hyperlink r:id="rId113" w:anchor="270" w:history="1">
        <w:r w:rsidRPr="000C1A24">
          <w:rPr>
            <w:rFonts w:ascii="Arial" w:eastAsia="Times New Roman" w:hAnsi="Arial" w:cs="Arial"/>
            <w:color w:val="0000FF"/>
            <w:u w:val="single"/>
            <w:lang w:eastAsia="ru-RU"/>
          </w:rPr>
          <w:t>П.Л. Лавров</w:t>
        </w:r>
      </w:hyperlink>
      <w:r w:rsidRPr="000C1A24">
        <w:rPr>
          <w:rFonts w:ascii="Arial" w:eastAsia="Times New Roman" w:hAnsi="Arial" w:cs="Arial"/>
          <w:color w:val="000000"/>
          <w:lang w:eastAsia="ru-RU"/>
        </w:rPr>
        <w:t>(пропагандистское течение), </w:t>
      </w:r>
      <w:hyperlink r:id="rId114" w:anchor="332" w:history="1">
        <w:r w:rsidRPr="000C1A24">
          <w:rPr>
            <w:rFonts w:ascii="Arial" w:eastAsia="Times New Roman" w:hAnsi="Arial" w:cs="Arial"/>
            <w:color w:val="0000FF"/>
            <w:u w:val="single"/>
            <w:lang w:eastAsia="ru-RU"/>
          </w:rPr>
          <w:t>П.Н. Ткачёв</w:t>
        </w:r>
      </w:hyperlink>
      <w:r w:rsidRPr="000C1A24">
        <w:rPr>
          <w:rFonts w:ascii="Arial" w:eastAsia="Times New Roman" w:hAnsi="Arial" w:cs="Arial"/>
          <w:color w:val="000000"/>
          <w:lang w:eastAsia="ru-RU"/>
        </w:rPr>
        <w:t xml:space="preserve"> (заговорщическое течение). Возрождение революционного народничества на рубеже XIX-XX вв. (т.н. неонародничество) привело к </w:t>
      </w:r>
      <w:r w:rsidRPr="000C1A24">
        <w:rPr>
          <w:rFonts w:ascii="Arial" w:eastAsia="Times New Roman" w:hAnsi="Arial" w:cs="Arial"/>
          <w:color w:val="000000"/>
          <w:lang w:eastAsia="ru-RU"/>
        </w:rPr>
        <w:lastRenderedPageBreak/>
        <w:t>созданию партии социалистов-революционеров (эсеров).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62" w:name="158"/>
      <w:r w:rsidRPr="000C1A24">
        <w:rPr>
          <w:rFonts w:ascii="Arial" w:eastAsia="Times New Roman" w:hAnsi="Arial" w:cs="Arial"/>
          <w:b/>
          <w:bCs/>
          <w:color w:val="FF0000"/>
          <w:lang w:eastAsia="ru-RU"/>
        </w:rPr>
        <w:t>Неорусский стиль</w:t>
      </w:r>
      <w:bookmarkEnd w:id="162"/>
      <w:r w:rsidRPr="000C1A24">
        <w:rPr>
          <w:rFonts w:ascii="Arial" w:eastAsia="Times New Roman" w:hAnsi="Arial" w:cs="Arial"/>
          <w:color w:val="000000"/>
          <w:lang w:eastAsia="ru-RU"/>
        </w:rPr>
        <w:t> – направление в русской архитектуре конца XIX в. – 1910-х гг., использовавшее мотивы древнерусского зодчества с целью возрождения национального своеобразия русской культуры. Характеризуется не точным копированием отдельных деталей, декоративных форм и т.п., а обобщенностью мотивов, творческой стилизацией стиля-прототипа. Пластичность и яркая декоративность построек неорусского стиля позволяют рассматривать его в качестве национально-романтического течения в рамках стиля модерн. В этом стиле работали В.М. Васнецов (фасад Третьяковской галереи, 1900-1905), Ф.О. Шехтель (Ярославский вокзал, 1902-1904), А. В. Щусев (собор Марфо-Мариинской обители, 1908-1912).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63" w:name="159"/>
      <w:r w:rsidRPr="000C1A24">
        <w:rPr>
          <w:rFonts w:ascii="Arial" w:eastAsia="Times New Roman" w:hAnsi="Arial" w:cs="Arial"/>
          <w:b/>
          <w:bCs/>
          <w:color w:val="FF0000"/>
          <w:lang w:eastAsia="ru-RU"/>
        </w:rPr>
        <w:t>Нигилизм</w:t>
      </w:r>
      <w:bookmarkEnd w:id="163"/>
      <w:r w:rsidRPr="000C1A24">
        <w:rPr>
          <w:rFonts w:ascii="Arial" w:eastAsia="Times New Roman" w:hAnsi="Arial" w:cs="Arial"/>
          <w:color w:val="000000"/>
          <w:lang w:eastAsia="ru-RU"/>
        </w:rPr>
        <w:t> – в 1860-х гг. течение в русской общественной мысли, отрицавшее традиции и устои дворянского общества и призывавшее к их разрушению во имя радикального переустройства общества.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64" w:name="160"/>
      <w:r w:rsidRPr="000C1A24">
        <w:rPr>
          <w:rFonts w:ascii="Arial" w:eastAsia="Times New Roman" w:hAnsi="Arial" w:cs="Arial"/>
          <w:b/>
          <w:bCs/>
          <w:color w:val="FF0000"/>
          <w:lang w:eastAsia="ru-RU"/>
        </w:rPr>
        <w:t>Отечественная война 1812 г</w:t>
      </w:r>
      <w:bookmarkEnd w:id="164"/>
      <w:r w:rsidRPr="000C1A24">
        <w:rPr>
          <w:rFonts w:ascii="Arial" w:eastAsia="Times New Roman" w:hAnsi="Arial" w:cs="Arial"/>
          <w:b/>
          <w:bCs/>
          <w:color w:val="FF0000"/>
          <w:lang w:eastAsia="ru-RU"/>
        </w:rPr>
        <w:t>.</w:t>
      </w:r>
      <w:r w:rsidRPr="000C1A24">
        <w:rPr>
          <w:rFonts w:ascii="Arial" w:eastAsia="Times New Roman" w:hAnsi="Arial" w:cs="Arial"/>
          <w:color w:val="000000"/>
          <w:lang w:eastAsia="ru-RU"/>
        </w:rPr>
        <w:t> – освободительная война России против армии </w:t>
      </w:r>
      <w:hyperlink r:id="rId115" w:anchor="289" w:history="1">
        <w:r w:rsidRPr="000C1A24">
          <w:rPr>
            <w:rFonts w:ascii="Arial" w:eastAsia="Times New Roman" w:hAnsi="Arial" w:cs="Arial"/>
            <w:color w:val="0000FF"/>
            <w:u w:val="single"/>
            <w:lang w:eastAsia="ru-RU"/>
          </w:rPr>
          <w:t>Наполеона I</w:t>
        </w:r>
      </w:hyperlink>
      <w:r w:rsidRPr="000C1A24">
        <w:rPr>
          <w:rFonts w:ascii="Arial" w:eastAsia="Times New Roman" w:hAnsi="Arial" w:cs="Arial"/>
          <w:color w:val="000000"/>
          <w:lang w:eastAsia="ru-RU"/>
        </w:rPr>
        <w:t>. Вызвана обострением русско-французских экономических и политических противоречий, отказом России от участия в Континентальной блокаде Великобритании.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65" w:name="161"/>
      <w:r w:rsidRPr="000C1A24">
        <w:rPr>
          <w:rFonts w:ascii="Arial" w:eastAsia="Times New Roman" w:hAnsi="Arial" w:cs="Arial"/>
          <w:b/>
          <w:bCs/>
          <w:color w:val="FF0000"/>
          <w:lang w:eastAsia="ru-RU"/>
        </w:rPr>
        <w:t>Отработки</w:t>
      </w:r>
      <w:bookmarkEnd w:id="165"/>
      <w:r w:rsidRPr="000C1A24">
        <w:rPr>
          <w:rFonts w:ascii="Arial" w:eastAsia="Times New Roman" w:hAnsi="Arial" w:cs="Arial"/>
          <w:color w:val="000000"/>
          <w:lang w:eastAsia="ru-RU"/>
        </w:rPr>
        <w:t> – в пореформенной России система обработки крестьянами помещичьей земли собственным инвентарем за арендованную землю (в основном за отрезки), ссуды хлебом, деньгами и т.д. Пережиток барщинного хозяйства.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66" w:name="162"/>
      <w:r w:rsidRPr="000C1A24">
        <w:rPr>
          <w:rFonts w:ascii="Arial" w:eastAsia="Times New Roman" w:hAnsi="Arial" w:cs="Arial"/>
          <w:b/>
          <w:bCs/>
          <w:color w:val="FF0000"/>
          <w:lang w:eastAsia="ru-RU"/>
        </w:rPr>
        <w:t>Отрезки</w:t>
      </w:r>
      <w:bookmarkEnd w:id="166"/>
      <w:r w:rsidRPr="000C1A24">
        <w:rPr>
          <w:rFonts w:ascii="Arial" w:eastAsia="Times New Roman" w:hAnsi="Arial" w:cs="Arial"/>
          <w:color w:val="000000"/>
          <w:lang w:eastAsia="ru-RU"/>
        </w:rPr>
        <w:t> – часть крестьянских наделов, отошедшая к помещикам в результате реформы 1861 г. (сокращение наделов производилось, если их размер превышал установленную для данной местности норму).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67" w:name="163"/>
      <w:r w:rsidRPr="000C1A24">
        <w:rPr>
          <w:rFonts w:ascii="Arial" w:eastAsia="Times New Roman" w:hAnsi="Arial" w:cs="Arial"/>
          <w:b/>
          <w:bCs/>
          <w:color w:val="FF0000"/>
          <w:lang w:eastAsia="ru-RU"/>
        </w:rPr>
        <w:t>Передвижники</w:t>
      </w:r>
      <w:bookmarkEnd w:id="167"/>
      <w:r w:rsidRPr="000C1A24">
        <w:rPr>
          <w:rFonts w:ascii="Arial" w:eastAsia="Times New Roman" w:hAnsi="Arial" w:cs="Arial"/>
          <w:color w:val="000000"/>
          <w:lang w:eastAsia="ru-RU"/>
        </w:rPr>
        <w:t> – художники, входившие в российское художественное объединение-Товарищество передвижных художественных выставок, образованное в 1870. Обратились к изображению повседневной жизни и истории народов России, ее природы, социальных конфликтов, обличению общественных порядков. Идейными руководителями передвижников стали </w:t>
      </w:r>
      <w:hyperlink r:id="rId116" w:anchor="141" w:history="1">
        <w:r w:rsidRPr="000C1A24">
          <w:rPr>
            <w:rFonts w:ascii="Arial" w:eastAsia="Times New Roman" w:hAnsi="Arial" w:cs="Arial"/>
            <w:color w:val="0000FF"/>
            <w:u w:val="single"/>
            <w:lang w:eastAsia="ru-RU"/>
          </w:rPr>
          <w:t>И.Н. Крамской</w:t>
        </w:r>
      </w:hyperlink>
      <w:r w:rsidRPr="000C1A24">
        <w:rPr>
          <w:rFonts w:ascii="Arial" w:eastAsia="Times New Roman" w:hAnsi="Arial" w:cs="Arial"/>
          <w:color w:val="000000"/>
          <w:lang w:eastAsia="ru-RU"/>
        </w:rPr>
        <w:t> и В. В. Стасов. Основные представители: </w:t>
      </w:r>
      <w:hyperlink r:id="rId117" w:anchor="312" w:history="1">
        <w:r w:rsidRPr="000C1A24">
          <w:rPr>
            <w:rFonts w:ascii="Arial" w:eastAsia="Times New Roman" w:hAnsi="Arial" w:cs="Arial"/>
            <w:color w:val="0000FF"/>
            <w:u w:val="single"/>
            <w:lang w:eastAsia="ru-RU"/>
          </w:rPr>
          <w:t>И.Е. Репин</w:t>
        </w:r>
      </w:hyperlink>
      <w:r w:rsidRPr="000C1A24">
        <w:rPr>
          <w:rFonts w:ascii="Arial" w:eastAsia="Times New Roman" w:hAnsi="Arial" w:cs="Arial"/>
          <w:color w:val="000000"/>
          <w:lang w:eastAsia="ru-RU"/>
        </w:rPr>
        <w:t>, В.И. Суриков, В.Г. Перов, В.М. Васнецов, </w:t>
      </w:r>
      <w:hyperlink r:id="rId118" w:anchor="154" w:history="1">
        <w:r w:rsidRPr="000C1A24">
          <w:rPr>
            <w:rFonts w:ascii="Arial" w:eastAsia="Times New Roman" w:hAnsi="Arial" w:cs="Arial"/>
            <w:color w:val="0000FF"/>
            <w:u w:val="single"/>
            <w:lang w:eastAsia="ru-RU"/>
          </w:rPr>
          <w:t>И.И. Левитан</w:t>
        </w:r>
      </w:hyperlink>
      <w:r w:rsidRPr="000C1A24">
        <w:rPr>
          <w:rFonts w:ascii="Arial" w:eastAsia="Times New Roman" w:hAnsi="Arial" w:cs="Arial"/>
          <w:color w:val="000000"/>
          <w:lang w:eastAsia="ru-RU"/>
        </w:rPr>
        <w:t>, И.И. Шишкин; в числе передвижников были также художники Украины, Литвы, Армении. В 1923-1924 часть передвижников вошла в АХРР.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68" w:name="164"/>
      <w:r w:rsidRPr="000C1A24">
        <w:rPr>
          <w:rFonts w:ascii="Arial" w:eastAsia="Times New Roman" w:hAnsi="Arial" w:cs="Arial"/>
          <w:b/>
          <w:bCs/>
          <w:color w:val="FF0000"/>
          <w:lang w:eastAsia="ru-RU"/>
        </w:rPr>
        <w:t>Петрашевцы</w:t>
      </w:r>
      <w:bookmarkEnd w:id="168"/>
      <w:r w:rsidRPr="000C1A24">
        <w:rPr>
          <w:rFonts w:ascii="Arial" w:eastAsia="Times New Roman" w:hAnsi="Arial" w:cs="Arial"/>
          <w:color w:val="000000"/>
          <w:lang w:eastAsia="ru-RU"/>
        </w:rPr>
        <w:t> – участники вечеров, проходивших по пятницам в доме литератора </w:t>
      </w:r>
      <w:hyperlink r:id="rId119" w:anchor="304" w:history="1">
        <w:r w:rsidRPr="000C1A24">
          <w:rPr>
            <w:rFonts w:ascii="Arial" w:eastAsia="Times New Roman" w:hAnsi="Arial" w:cs="Arial"/>
            <w:color w:val="0000FF"/>
            <w:u w:val="single"/>
            <w:lang w:eastAsia="ru-RU"/>
          </w:rPr>
          <w:t>М.В.Петрашевского</w:t>
        </w:r>
      </w:hyperlink>
      <w:r w:rsidRPr="000C1A24">
        <w:rPr>
          <w:rFonts w:ascii="Arial" w:eastAsia="Times New Roman" w:hAnsi="Arial" w:cs="Arial"/>
          <w:color w:val="000000"/>
          <w:lang w:eastAsia="ru-RU"/>
        </w:rPr>
        <w:t>. На встречах обсуждались проблемы переустройства самодержавной политики, крепостного права. Петрашевцы разделяли идеи французских социалистов-утопистов. Среди участников кружка были литераторы </w:t>
      </w:r>
      <w:hyperlink r:id="rId120" w:anchor="241" w:history="1">
        <w:r w:rsidRPr="000C1A24">
          <w:rPr>
            <w:rFonts w:ascii="Arial" w:eastAsia="Times New Roman" w:hAnsi="Arial" w:cs="Arial"/>
            <w:color w:val="0000FF"/>
            <w:u w:val="single"/>
            <w:lang w:eastAsia="ru-RU"/>
          </w:rPr>
          <w:t>Ф.М. Достоевский</w:t>
        </w:r>
      </w:hyperlink>
      <w:r w:rsidRPr="000C1A24">
        <w:rPr>
          <w:rFonts w:ascii="Arial" w:eastAsia="Times New Roman" w:hAnsi="Arial" w:cs="Arial"/>
          <w:color w:val="000000"/>
          <w:lang w:eastAsia="ru-RU"/>
        </w:rPr>
        <w:t>, </w:t>
      </w:r>
      <w:hyperlink r:id="rId121" w:anchor="317" w:history="1">
        <w:r w:rsidRPr="000C1A24">
          <w:rPr>
            <w:rFonts w:ascii="Arial" w:eastAsia="Times New Roman" w:hAnsi="Arial" w:cs="Arial"/>
            <w:color w:val="0000FF"/>
            <w:u w:val="single"/>
            <w:lang w:eastAsia="ru-RU"/>
          </w:rPr>
          <w:t>М.Е. Салтыков-Щедрин</w:t>
        </w:r>
      </w:hyperlink>
      <w:r w:rsidRPr="000C1A24">
        <w:rPr>
          <w:rFonts w:ascii="Arial" w:eastAsia="Times New Roman" w:hAnsi="Arial" w:cs="Arial"/>
          <w:color w:val="000000"/>
          <w:lang w:eastAsia="ru-RU"/>
        </w:rPr>
        <w:t>, Н.Я. Данилевский, В.Н. Майков, композиторы </w:t>
      </w:r>
      <w:hyperlink r:id="rId122" w:anchor="230" w:history="1">
        <w:r w:rsidRPr="000C1A24">
          <w:rPr>
            <w:rFonts w:ascii="Arial" w:eastAsia="Times New Roman" w:hAnsi="Arial" w:cs="Arial"/>
            <w:color w:val="0000FF"/>
            <w:u w:val="single"/>
            <w:lang w:eastAsia="ru-RU"/>
          </w:rPr>
          <w:t>М.И. Глинка</w:t>
        </w:r>
      </w:hyperlink>
      <w:r w:rsidRPr="000C1A24">
        <w:rPr>
          <w:rFonts w:ascii="Arial" w:eastAsia="Times New Roman" w:hAnsi="Arial" w:cs="Arial"/>
          <w:color w:val="000000"/>
          <w:lang w:eastAsia="ru-RU"/>
        </w:rPr>
        <w:t xml:space="preserve">, А.Г. Рубинштейн, географ П.И. Семенов–Тян-Шанский и др. В конце 1848 г. революционно настроенная часть петрашевцев решила добиваться реализации </w:t>
      </w:r>
      <w:r w:rsidRPr="000C1A24">
        <w:rPr>
          <w:rFonts w:ascii="Arial" w:eastAsia="Times New Roman" w:hAnsi="Arial" w:cs="Arial"/>
          <w:color w:val="000000"/>
          <w:lang w:eastAsia="ru-RU"/>
        </w:rPr>
        <w:lastRenderedPageBreak/>
        <w:t>задуманного насильственным путем, для чего создать тайное общество и наладить выпуск прокламаций. Однако выполнить намеченное не удалось. Члены общества были арестованы, 21 из них приговорены к смертной казни. В день исполнения казни она была заменена каторгой. Осужденные петрашевцы были отправлены в Сибирь.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69" w:name="165"/>
      <w:r w:rsidRPr="000C1A24">
        <w:rPr>
          <w:rFonts w:ascii="Arial" w:eastAsia="Times New Roman" w:hAnsi="Arial" w:cs="Arial"/>
          <w:b/>
          <w:bCs/>
          <w:color w:val="FF0000"/>
          <w:lang w:eastAsia="ru-RU"/>
        </w:rPr>
        <w:t>Подушная подать</w:t>
      </w:r>
      <w:bookmarkEnd w:id="169"/>
      <w:r w:rsidRPr="000C1A24">
        <w:rPr>
          <w:rFonts w:ascii="Arial" w:eastAsia="Times New Roman" w:hAnsi="Arial" w:cs="Arial"/>
          <w:color w:val="000000"/>
          <w:lang w:eastAsia="ru-RU"/>
        </w:rPr>
        <w:t> – в России XVIII-XIX вв. основной прямой налог, который был введен в 1724 г. и заменил подворное обложение. Подушной податью облагались все мужчины податных сословий, независимо от возраста.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70" w:name="166"/>
      <w:r w:rsidRPr="000C1A24">
        <w:rPr>
          <w:rFonts w:ascii="Arial" w:eastAsia="Times New Roman" w:hAnsi="Arial" w:cs="Arial"/>
          <w:b/>
          <w:bCs/>
          <w:color w:val="FF0000"/>
          <w:lang w:eastAsia="ru-RU"/>
        </w:rPr>
        <w:t>Промышленная революция (промышленный переворот)</w:t>
      </w:r>
      <w:bookmarkEnd w:id="170"/>
      <w:r w:rsidRPr="000C1A24">
        <w:rPr>
          <w:rFonts w:ascii="Arial" w:eastAsia="Times New Roman" w:hAnsi="Arial" w:cs="Arial"/>
          <w:color w:val="000000"/>
          <w:lang w:eastAsia="ru-RU"/>
        </w:rPr>
        <w:t> – переход от ручного труда к машинному и соответственно от мануфактуры к фабрике. Требует развитого рынка свободной рабочей силы, поэтому в крепостнической стране не может совершиться полностью.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71" w:name="167"/>
      <w:r w:rsidRPr="000C1A24">
        <w:rPr>
          <w:rFonts w:ascii="Arial" w:eastAsia="Times New Roman" w:hAnsi="Arial" w:cs="Arial"/>
          <w:b/>
          <w:bCs/>
          <w:color w:val="FF0000"/>
          <w:lang w:eastAsia="ru-RU"/>
        </w:rPr>
        <w:t>Разночинцы</w:t>
      </w:r>
      <w:bookmarkEnd w:id="171"/>
      <w:r w:rsidRPr="000C1A24">
        <w:rPr>
          <w:rFonts w:ascii="Arial" w:eastAsia="Times New Roman" w:hAnsi="Arial" w:cs="Arial"/>
          <w:color w:val="000000"/>
          <w:lang w:eastAsia="ru-RU"/>
        </w:rPr>
        <w:t> – выходцы из разных сословий: духовенства, крестьянства, купечества, мещанства – занимавшиеся умственной деятельностью. Как правило, носители революционно-демократических взглядов.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72" w:name="168"/>
      <w:r w:rsidRPr="000C1A24">
        <w:rPr>
          <w:rFonts w:ascii="Arial" w:eastAsia="Times New Roman" w:hAnsi="Arial" w:cs="Arial"/>
          <w:b/>
          <w:bCs/>
          <w:color w:val="FF0000"/>
          <w:lang w:eastAsia="ru-RU"/>
        </w:rPr>
        <w:t>Реализм</w:t>
      </w:r>
      <w:bookmarkEnd w:id="172"/>
      <w:r w:rsidRPr="000C1A24">
        <w:rPr>
          <w:rFonts w:ascii="Arial" w:eastAsia="Times New Roman" w:hAnsi="Arial" w:cs="Arial"/>
          <w:color w:val="000000"/>
          <w:lang w:eastAsia="ru-RU"/>
        </w:rPr>
        <w:t> – стилистическое направление в литературе и искусстве, правдивое, объективное отражение действительности специфическими средствами, присущими тому или иному виду художественного творчества. В ходе исторического развития искусства реализм принимает конкретные формы определённых творческих методов (просветительский реализм, критический, социалистический).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73" w:name="169"/>
      <w:r w:rsidRPr="000C1A24">
        <w:rPr>
          <w:rFonts w:ascii="Arial" w:eastAsia="Times New Roman" w:hAnsi="Arial" w:cs="Arial"/>
          <w:b/>
          <w:bCs/>
          <w:color w:val="FF0000"/>
          <w:lang w:eastAsia="ru-RU"/>
        </w:rPr>
        <w:t>Романтизм</w:t>
      </w:r>
      <w:bookmarkEnd w:id="173"/>
      <w:r w:rsidRPr="000C1A24">
        <w:rPr>
          <w:rFonts w:ascii="Arial" w:eastAsia="Times New Roman" w:hAnsi="Arial" w:cs="Arial"/>
          <w:color w:val="000000"/>
          <w:lang w:eastAsia="ru-RU"/>
        </w:rPr>
        <w:t> – идейное и художественное направление в культуре конца XVIII – 1-й пол. XIX в. Отразив разочарование в итогах Великой французской революции, в идеологии Просвещения и общественном прогрессе, романтизм противопоставил чрезмерному практицизму нового буржуазного общества устремленность к безграничной свободе, жажду совершенства и обновления, идею личной и гражданской независимости. Мучительный разлад между вымышленным идеалом и жестокой реальностью является основой романтизма. Интерес к национальному прошлому (нередко – его идеализация), традициям фольклора и культуры своего и других народов нашли выражение в идеологии и практике романтизма. Влияние романтизма проявилось практически во всех сферах культуры (музыка, литература, изобразительное искусство).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74" w:name="170"/>
      <w:r w:rsidRPr="000C1A24">
        <w:rPr>
          <w:rFonts w:ascii="Arial" w:eastAsia="Times New Roman" w:hAnsi="Arial" w:cs="Arial"/>
          <w:b/>
          <w:bCs/>
          <w:color w:val="FF0000"/>
          <w:lang w:eastAsia="ru-RU"/>
        </w:rPr>
        <w:t>Российская империя</w:t>
      </w:r>
      <w:bookmarkEnd w:id="174"/>
      <w:r w:rsidRPr="000C1A24">
        <w:rPr>
          <w:rFonts w:ascii="Arial" w:eastAsia="Times New Roman" w:hAnsi="Arial" w:cs="Arial"/>
          <w:color w:val="000000"/>
          <w:lang w:eastAsia="ru-RU"/>
        </w:rPr>
        <w:t> – название российского государства с 1721 по 1.09.1917 г.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75" w:name="171"/>
      <w:r w:rsidRPr="000C1A24">
        <w:rPr>
          <w:rFonts w:ascii="Arial" w:eastAsia="Times New Roman" w:hAnsi="Arial" w:cs="Arial"/>
          <w:b/>
          <w:bCs/>
          <w:color w:val="FF0000"/>
          <w:lang w:eastAsia="ru-RU"/>
        </w:rPr>
        <w:t>Русско-византийский стиль</w:t>
      </w:r>
      <w:bookmarkEnd w:id="175"/>
      <w:r w:rsidRPr="000C1A24">
        <w:rPr>
          <w:rFonts w:ascii="Arial" w:eastAsia="Times New Roman" w:hAnsi="Arial" w:cs="Arial"/>
          <w:color w:val="000000"/>
          <w:lang w:eastAsia="ru-RU"/>
        </w:rPr>
        <w:t> – псевдорусский (иначе – неорусский, ложнорусский) стиль, возникший во второй четверти XIX в. и представляющий собой синтез традиций древнерусского и русского народного зодчества и элементов византийской культуры. Для русско-византийской архитектуры характерно заимствование ряда композиционных приёмов и мотивов византийской архитектуры, наиболее ярко воплотившихся в "образцовых проектах" церквей </w:t>
      </w:r>
      <w:hyperlink r:id="rId123" w:anchor="334" w:history="1">
        <w:r w:rsidRPr="000C1A24">
          <w:rPr>
            <w:rFonts w:ascii="Arial" w:eastAsia="Times New Roman" w:hAnsi="Arial" w:cs="Arial"/>
            <w:color w:val="0000FF"/>
            <w:u w:val="single"/>
            <w:lang w:eastAsia="ru-RU"/>
          </w:rPr>
          <w:t>Константина Тона</w:t>
        </w:r>
      </w:hyperlink>
      <w:r w:rsidRPr="000C1A24">
        <w:rPr>
          <w:rFonts w:ascii="Arial" w:eastAsia="Times New Roman" w:hAnsi="Arial" w:cs="Arial"/>
          <w:color w:val="000000"/>
          <w:lang w:eastAsia="ru-RU"/>
        </w:rPr>
        <w:t xml:space="preserve"> в 1840-е гг. В рамках этого направления Тоном были возведены Храм Христа Спасителя, Большой Кремлёвский </w:t>
      </w:r>
      <w:r w:rsidRPr="000C1A24">
        <w:rPr>
          <w:rFonts w:ascii="Arial" w:eastAsia="Times New Roman" w:hAnsi="Arial" w:cs="Arial"/>
          <w:color w:val="000000"/>
          <w:lang w:eastAsia="ru-RU"/>
        </w:rPr>
        <w:lastRenderedPageBreak/>
        <w:t>дворец и Оружейная палата в Москве, а также кафедральные соборы в Свеаборге, Ельце(Вознесенский собор), Томске, Ростове-на-Дону и Красноярске.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76" w:name="172"/>
      <w:r w:rsidRPr="000C1A24">
        <w:rPr>
          <w:rFonts w:ascii="Arial" w:eastAsia="Times New Roman" w:hAnsi="Arial" w:cs="Arial"/>
          <w:b/>
          <w:bCs/>
          <w:color w:val="FF0000"/>
          <w:lang w:eastAsia="ru-RU"/>
        </w:rPr>
        <w:t>Священный союз</w:t>
      </w:r>
      <w:bookmarkEnd w:id="176"/>
      <w:r w:rsidRPr="000C1A24">
        <w:rPr>
          <w:rFonts w:ascii="Arial" w:eastAsia="Times New Roman" w:hAnsi="Arial" w:cs="Arial"/>
          <w:color w:val="000000"/>
          <w:lang w:eastAsia="ru-RU"/>
        </w:rPr>
        <w:t> – договор, заключенный в 1815 г. в Париже императорами России, Австрии и королем Пруссии. Инициатива создания Священного союза принадлежала российскому императору </w:t>
      </w:r>
      <w:hyperlink r:id="rId124" w:anchor="207" w:history="1">
        <w:r w:rsidRPr="000C1A24">
          <w:rPr>
            <w:rFonts w:ascii="Arial" w:eastAsia="Times New Roman" w:hAnsi="Arial" w:cs="Arial"/>
            <w:color w:val="0000FF"/>
            <w:u w:val="single"/>
            <w:lang w:eastAsia="ru-RU"/>
          </w:rPr>
          <w:t>Александру I</w:t>
        </w:r>
      </w:hyperlink>
      <w:r w:rsidRPr="000C1A24">
        <w:rPr>
          <w:rFonts w:ascii="Arial" w:eastAsia="Times New Roman" w:hAnsi="Arial" w:cs="Arial"/>
          <w:color w:val="000000"/>
          <w:lang w:eastAsia="ru-RU"/>
        </w:rPr>
        <w:t>. Впоследствии к этому договору присоединились и все остальные европейские государства, за исключением Ватикана и Великобритании. Главными своими задачами Священный союз полагал недопущение новых войн и революций в Европе. Ахенский, Троппауский, Лайбахский и Веронский конгрессы Священного союза разработали принцип вмешательства во внутренние дела других государств с целью насильственного подавления любых национальных и революционных движений.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77" w:name="173"/>
      <w:r w:rsidRPr="000C1A24">
        <w:rPr>
          <w:rFonts w:ascii="Arial" w:eastAsia="Times New Roman" w:hAnsi="Arial" w:cs="Arial"/>
          <w:b/>
          <w:bCs/>
          <w:color w:val="FF0000"/>
          <w:lang w:eastAsia="ru-RU"/>
        </w:rPr>
        <w:t>Славянофилы</w:t>
      </w:r>
      <w:bookmarkEnd w:id="177"/>
      <w:r w:rsidRPr="000C1A24">
        <w:rPr>
          <w:rFonts w:ascii="Arial" w:eastAsia="Times New Roman" w:hAnsi="Arial" w:cs="Arial"/>
          <w:color w:val="000000"/>
          <w:lang w:eastAsia="ru-RU"/>
        </w:rPr>
        <w:t> – представители направления русской общественной мысли в середине XIX в., исходившие из положения о принципиальном различии русской и европейской цивилизаций, недопустимости механического копирования Россией европейских порядков и т.п. Полемизировали как с западниками, так и "теорией официальной народности". В отличие от последней, считали необходимым отмену крепостного права, критиковали николаевское самодержавие и др. Основные представители: братья Аксаковы, </w:t>
      </w:r>
      <w:hyperlink r:id="rId125" w:anchor="255" w:history="1">
        <w:r w:rsidRPr="000C1A24">
          <w:rPr>
            <w:rFonts w:ascii="Arial" w:eastAsia="Times New Roman" w:hAnsi="Arial" w:cs="Arial"/>
            <w:color w:val="0000FF"/>
            <w:u w:val="single"/>
            <w:lang w:eastAsia="ru-RU"/>
          </w:rPr>
          <w:t>братья Киреевские</w:t>
        </w:r>
      </w:hyperlink>
      <w:r w:rsidRPr="000C1A24">
        <w:rPr>
          <w:rFonts w:ascii="Arial" w:eastAsia="Times New Roman" w:hAnsi="Arial" w:cs="Arial"/>
          <w:color w:val="000000"/>
          <w:lang w:eastAsia="ru-RU"/>
        </w:rPr>
        <w:t>, А. И. Кошелев, Ю. Ф. Самарин, А. С. Хомяков.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78" w:name="174"/>
      <w:r w:rsidRPr="000C1A24">
        <w:rPr>
          <w:rFonts w:ascii="Arial" w:eastAsia="Times New Roman" w:hAnsi="Arial" w:cs="Arial"/>
          <w:b/>
          <w:bCs/>
          <w:color w:val="FF0000"/>
          <w:lang w:eastAsia="ru-RU"/>
        </w:rPr>
        <w:t>Сословия</w:t>
      </w:r>
      <w:bookmarkEnd w:id="178"/>
      <w:r w:rsidRPr="000C1A24">
        <w:rPr>
          <w:rFonts w:ascii="Arial" w:eastAsia="Times New Roman" w:hAnsi="Arial" w:cs="Arial"/>
          <w:color w:val="000000"/>
          <w:lang w:eastAsia="ru-RU"/>
        </w:rPr>
        <w:t> – социальные группы, обладающие закрепленными в обычае или законе и передаваемыми по наследству правами и обязанностями. Для сословной организации общества, включающей обычно несколько сословий, характерна иерархия, которая выражается в неравенстве их положения и привилегий. В России со второй половины XVIII в. утвердилось сословное деление на дворянство, духовенство, крестьянство, купечество, мещан. Официально сословия в России были упразднены в 1917 г.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79" w:name="175"/>
      <w:r w:rsidRPr="000C1A24">
        <w:rPr>
          <w:rFonts w:ascii="Arial" w:eastAsia="Times New Roman" w:hAnsi="Arial" w:cs="Arial"/>
          <w:b/>
          <w:bCs/>
          <w:color w:val="FF0000"/>
          <w:lang w:eastAsia="ru-RU"/>
        </w:rPr>
        <w:t>Социал-демократы</w:t>
      </w:r>
      <w:bookmarkEnd w:id="179"/>
      <w:r w:rsidRPr="000C1A24">
        <w:rPr>
          <w:rFonts w:ascii="Arial" w:eastAsia="Times New Roman" w:hAnsi="Arial" w:cs="Arial"/>
          <w:color w:val="000000"/>
          <w:lang w:eastAsia="ru-RU"/>
        </w:rPr>
        <w:t> – направление в социалистическом и рабочем движении, выступающее за переход к социально справедливому обществу путём реформирования буржуазного. В российской социал-демократии 1880-1890-х гг. получил наибольшее распространение марксизм. В 1883 г. в Женеве была создана группа "Освобождение труда" (</w:t>
      </w:r>
      <w:hyperlink r:id="rId126" w:anchor="245" w:history="1">
        <w:r w:rsidRPr="000C1A24">
          <w:rPr>
            <w:rFonts w:ascii="Arial" w:eastAsia="Times New Roman" w:hAnsi="Arial" w:cs="Arial"/>
            <w:color w:val="0000FF"/>
            <w:u w:val="single"/>
            <w:lang w:eastAsia="ru-RU"/>
          </w:rPr>
          <w:t>В.И. Засулич</w:t>
        </w:r>
      </w:hyperlink>
      <w:r w:rsidRPr="000C1A24">
        <w:rPr>
          <w:rFonts w:ascii="Arial" w:eastAsia="Times New Roman" w:hAnsi="Arial" w:cs="Arial"/>
          <w:color w:val="000000"/>
          <w:lang w:eastAsia="ru-RU"/>
        </w:rPr>
        <w:t>, П.Б. Аксельрод, Л.Г. Дейч, В. Н. Игнатов, </w:t>
      </w:r>
      <w:hyperlink r:id="rId127" w:anchor="306" w:history="1">
        <w:r w:rsidRPr="000C1A24">
          <w:rPr>
            <w:rFonts w:ascii="Arial" w:eastAsia="Times New Roman" w:hAnsi="Arial" w:cs="Arial"/>
            <w:color w:val="0000FF"/>
            <w:u w:val="single"/>
            <w:lang w:eastAsia="ru-RU"/>
          </w:rPr>
          <w:t>Г.В. Плеханов</w:t>
        </w:r>
      </w:hyperlink>
      <w:r w:rsidRPr="000C1A24">
        <w:rPr>
          <w:rFonts w:ascii="Arial" w:eastAsia="Times New Roman" w:hAnsi="Arial" w:cs="Arial"/>
          <w:color w:val="000000"/>
          <w:lang w:eastAsia="ru-RU"/>
        </w:rPr>
        <w:t>), главной задачей которой её участники считали распространение марксизма в России. В 1895 г. в Петербурге был создан "Союз борьбы за освобождение рабочего класса" (</w:t>
      </w:r>
      <w:hyperlink r:id="rId128" w:anchor="273" w:history="1">
        <w:r w:rsidRPr="000C1A24">
          <w:rPr>
            <w:rFonts w:ascii="Arial" w:eastAsia="Times New Roman" w:hAnsi="Arial" w:cs="Arial"/>
            <w:color w:val="0000FF"/>
            <w:u w:val="single"/>
            <w:lang w:eastAsia="ru-RU"/>
          </w:rPr>
          <w:t>В.И. Ульянов</w:t>
        </w:r>
      </w:hyperlink>
      <w:r w:rsidRPr="000C1A24">
        <w:rPr>
          <w:rFonts w:ascii="Arial" w:eastAsia="Times New Roman" w:hAnsi="Arial" w:cs="Arial"/>
          <w:color w:val="000000"/>
          <w:lang w:eastAsia="ru-RU"/>
        </w:rPr>
        <w:t>, Г. М. Кржижановский, Н.К. Крупская, </w:t>
      </w:r>
      <w:hyperlink r:id="rId129" w:anchor="277" w:history="1">
        <w:r w:rsidRPr="000C1A24">
          <w:rPr>
            <w:rFonts w:ascii="Arial" w:eastAsia="Times New Roman" w:hAnsi="Arial" w:cs="Arial"/>
            <w:color w:val="0000FF"/>
            <w:u w:val="single"/>
            <w:lang w:eastAsia="ru-RU"/>
          </w:rPr>
          <w:t>Ю.О. Мартов</w:t>
        </w:r>
      </w:hyperlink>
      <w:r w:rsidRPr="000C1A24">
        <w:rPr>
          <w:rFonts w:ascii="Arial" w:eastAsia="Times New Roman" w:hAnsi="Arial" w:cs="Arial"/>
          <w:color w:val="000000"/>
          <w:lang w:eastAsia="ru-RU"/>
        </w:rPr>
        <w:t>), занимавшийся нелегальной пропагандистской деятельностью в рабочей среде, организацией стачечного движения. В 1898 г. в Минске прошёл первый съезд Российской социал-демократической рабочей партии (РСДРП). После Октябрьской революции в 1917 году РСДРП (большевиков) была переименована в Российскую коммунистическую партию (большевиков) (РКП(б)), которая впоследствии стала Всесоюзной коммунистической партией (большевиков) (ВКП(б)) и, наконец, КПСС – Коммунистической партией Советского Союза.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80" w:name="176"/>
      <w:r w:rsidRPr="000C1A24">
        <w:rPr>
          <w:rFonts w:ascii="Arial" w:eastAsia="Times New Roman" w:hAnsi="Arial" w:cs="Arial"/>
          <w:b/>
          <w:bCs/>
          <w:color w:val="FF0000"/>
          <w:lang w:eastAsia="ru-RU"/>
        </w:rPr>
        <w:t>Теория официальной народности</w:t>
      </w:r>
      <w:bookmarkEnd w:id="180"/>
      <w:r w:rsidRPr="000C1A24">
        <w:rPr>
          <w:rFonts w:ascii="Arial" w:eastAsia="Times New Roman" w:hAnsi="Arial" w:cs="Arial"/>
          <w:color w:val="000000"/>
          <w:lang w:eastAsia="ru-RU"/>
        </w:rPr>
        <w:t xml:space="preserve"> – государственная идеология, возникшая в период </w:t>
      </w:r>
      <w:r w:rsidRPr="000C1A24">
        <w:rPr>
          <w:rFonts w:ascii="Arial" w:eastAsia="Times New Roman" w:hAnsi="Arial" w:cs="Arial"/>
          <w:color w:val="000000"/>
          <w:lang w:eastAsia="ru-RU"/>
        </w:rPr>
        <w:lastRenderedPageBreak/>
        <w:t>царствования </w:t>
      </w:r>
      <w:hyperlink r:id="rId130" w:anchor="295" w:history="1">
        <w:r w:rsidRPr="000C1A24">
          <w:rPr>
            <w:rFonts w:ascii="Arial" w:eastAsia="Times New Roman" w:hAnsi="Arial" w:cs="Arial"/>
            <w:color w:val="0000FF"/>
            <w:u w:val="single"/>
            <w:lang w:eastAsia="ru-RU"/>
          </w:rPr>
          <w:t>Николая I</w:t>
        </w:r>
      </w:hyperlink>
      <w:r w:rsidRPr="000C1A24">
        <w:rPr>
          <w:rFonts w:ascii="Arial" w:eastAsia="Times New Roman" w:hAnsi="Arial" w:cs="Arial"/>
          <w:color w:val="000000"/>
          <w:lang w:eastAsia="ru-RU"/>
        </w:rPr>
        <w:t>. В ее основе лежали консервативные взгляды на просвещение, науку, литературу, высказанные министром народного просвещения </w:t>
      </w:r>
      <w:hyperlink r:id="rId131" w:anchor="339" w:history="1">
        <w:r w:rsidRPr="000C1A24">
          <w:rPr>
            <w:rFonts w:ascii="Arial" w:eastAsia="Times New Roman" w:hAnsi="Arial" w:cs="Arial"/>
            <w:color w:val="0000FF"/>
            <w:u w:val="single"/>
            <w:lang w:eastAsia="ru-RU"/>
          </w:rPr>
          <w:t>С.С. Уваровым</w:t>
        </w:r>
      </w:hyperlink>
      <w:r w:rsidRPr="000C1A24">
        <w:rPr>
          <w:rFonts w:ascii="Arial" w:eastAsia="Times New Roman" w:hAnsi="Arial" w:cs="Arial"/>
          <w:color w:val="000000"/>
          <w:lang w:eastAsia="ru-RU"/>
        </w:rPr>
        <w:t>. Главная формула этой идеологии – </w:t>
      </w:r>
      <w:r w:rsidRPr="000C1A24">
        <w:rPr>
          <w:rFonts w:ascii="Arial" w:eastAsia="Times New Roman" w:hAnsi="Arial" w:cs="Arial"/>
          <w:b/>
          <w:bCs/>
          <w:color w:val="0000FF"/>
          <w:lang w:eastAsia="ru-RU"/>
        </w:rPr>
        <w:t>"православие, самодержавие, народность"</w:t>
      </w:r>
      <w:r w:rsidRPr="000C1A24">
        <w:rPr>
          <w:rFonts w:ascii="Arial" w:eastAsia="Times New Roman" w:hAnsi="Arial" w:cs="Arial"/>
          <w:color w:val="000000"/>
          <w:lang w:eastAsia="ru-RU"/>
        </w:rPr>
        <w:t>.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81" w:name="177"/>
      <w:r w:rsidRPr="000C1A24">
        <w:rPr>
          <w:rFonts w:ascii="Arial" w:eastAsia="Times New Roman" w:hAnsi="Arial" w:cs="Arial"/>
          <w:b/>
          <w:bCs/>
          <w:color w:val="FF0000"/>
          <w:lang w:eastAsia="ru-RU"/>
        </w:rPr>
        <w:t>Удельные крестьяне</w:t>
      </w:r>
      <w:bookmarkEnd w:id="181"/>
      <w:r w:rsidRPr="000C1A24">
        <w:rPr>
          <w:rFonts w:ascii="Arial" w:eastAsia="Times New Roman" w:hAnsi="Arial" w:cs="Arial"/>
          <w:color w:val="000000"/>
          <w:lang w:eastAsia="ru-RU"/>
        </w:rPr>
        <w:t> – категория феодально-зависимого сельского населения России конца XVIII – середины XIX вв., к которой относились крестьяне, проживавшие на удельных землях и принадлежавшие императорской семье. Несли повинности в основном в форме оброка. В 1863 г. на удельных крестьян были распространены основные положения крестьянской реформы 1861 г., и они получили в собственность за обязательный выкуп часть удельных земель.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82" w:name="178"/>
      <w:r w:rsidRPr="000C1A24">
        <w:rPr>
          <w:rFonts w:ascii="Arial" w:eastAsia="Times New Roman" w:hAnsi="Arial" w:cs="Arial"/>
          <w:b/>
          <w:bCs/>
          <w:color w:val="FF0000"/>
          <w:lang w:eastAsia="ru-RU"/>
        </w:rPr>
        <w:t>Фабрика</w:t>
      </w:r>
      <w:bookmarkEnd w:id="182"/>
      <w:r w:rsidRPr="000C1A24">
        <w:rPr>
          <w:rFonts w:ascii="Arial" w:eastAsia="Times New Roman" w:hAnsi="Arial" w:cs="Arial"/>
          <w:color w:val="000000"/>
          <w:lang w:eastAsia="ru-RU"/>
        </w:rPr>
        <w:t> – крупное предприятие, основанное на применении машин и разделения труда.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83" w:name="179"/>
      <w:r w:rsidRPr="000C1A24">
        <w:rPr>
          <w:rFonts w:ascii="Arial" w:eastAsia="Times New Roman" w:hAnsi="Arial" w:cs="Arial"/>
          <w:b/>
          <w:bCs/>
          <w:color w:val="FF0000"/>
          <w:lang w:eastAsia="ru-RU"/>
        </w:rPr>
        <w:t>"Хождение в народ"</w:t>
      </w:r>
      <w:bookmarkEnd w:id="183"/>
      <w:r w:rsidRPr="000C1A24">
        <w:rPr>
          <w:rFonts w:ascii="Arial" w:eastAsia="Times New Roman" w:hAnsi="Arial" w:cs="Arial"/>
          <w:color w:val="000000"/>
          <w:lang w:eastAsia="ru-RU"/>
        </w:rPr>
        <w:t> – массовое движение радикальной молодежи народнического толка в деревню, направленное на пропаганду среди крестьян социалистических идей. Идея "хождения в народ" принадлежит </w:t>
      </w:r>
      <w:hyperlink r:id="rId132" w:anchor="229" w:history="1">
        <w:r w:rsidRPr="000C1A24">
          <w:rPr>
            <w:rFonts w:ascii="Arial" w:eastAsia="Times New Roman" w:hAnsi="Arial" w:cs="Arial"/>
            <w:color w:val="0000FF"/>
            <w:u w:val="single"/>
            <w:lang w:eastAsia="ru-RU"/>
          </w:rPr>
          <w:t>А.И. Герцену</w:t>
        </w:r>
      </w:hyperlink>
      <w:r w:rsidRPr="000C1A24">
        <w:rPr>
          <w:rFonts w:ascii="Arial" w:eastAsia="Times New Roman" w:hAnsi="Arial" w:cs="Arial"/>
          <w:color w:val="000000"/>
          <w:lang w:eastAsia="ru-RU"/>
        </w:rPr>
        <w:t>, который в 1861 г. через "Колокол" обратился с этим призывом к учащейся молодежи. Началось весной 1873 г., наибольшего размаха достигло весной – летом 1874 г. (охватило 37 губерний России). "Лавристы" ставили целью пропаганду идей социализма, "бакунисты" пытались организовать массовые антиправительственные выступления. К ноябрю 1874 г. арестовано свыше 4 тысяч человек, наиболее активные участники были осуждены.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84" w:name="180"/>
      <w:r w:rsidRPr="000C1A24">
        <w:rPr>
          <w:rFonts w:ascii="Arial" w:eastAsia="Times New Roman" w:hAnsi="Arial" w:cs="Arial"/>
          <w:b/>
          <w:bCs/>
          <w:color w:val="FF0000"/>
          <w:lang w:eastAsia="ru-RU"/>
        </w:rPr>
        <w:t>Цензура</w:t>
      </w:r>
      <w:bookmarkEnd w:id="184"/>
      <w:r w:rsidRPr="000C1A24">
        <w:rPr>
          <w:rFonts w:ascii="Arial" w:eastAsia="Times New Roman" w:hAnsi="Arial" w:cs="Arial"/>
          <w:color w:val="000000"/>
          <w:lang w:eastAsia="ru-RU"/>
        </w:rPr>
        <w:t> – система государственного надзора за печатью и средствами массовой информации с целью пресечения нежелательных, с точки зрения власти, влияний на общество. В России введена в начале XVIII в., с 1804 г. – регулировалась цензурными уставами и временными правилами. </w:t>
      </w:r>
    </w:p>
    <w:p w:rsidR="000C1A24" w:rsidRPr="000C1A24" w:rsidRDefault="000C1A24" w:rsidP="000C1A24">
      <w:pPr>
        <w:spacing w:after="0" w:line="288" w:lineRule="atLeast"/>
        <w:jc w:val="both"/>
        <w:outlineLvl w:val="1"/>
        <w:rPr>
          <w:rFonts w:ascii="Comic Sans MS" w:eastAsia="Times New Roman" w:hAnsi="Comic Sans MS" w:cs="Times New Roman"/>
          <w:b/>
          <w:bCs/>
          <w:color w:val="CD0000"/>
          <w:sz w:val="36"/>
          <w:szCs w:val="36"/>
          <w:lang w:eastAsia="ru-RU"/>
        </w:rPr>
      </w:pPr>
      <w:bookmarkStart w:id="185" w:name="344"/>
      <w:r w:rsidRPr="000C1A24">
        <w:rPr>
          <w:rFonts w:ascii="Comic Sans MS" w:eastAsia="Times New Roman" w:hAnsi="Comic Sans MS" w:cs="Times New Roman"/>
          <w:b/>
          <w:bCs/>
          <w:color w:val="CD0000"/>
          <w:sz w:val="36"/>
          <w:szCs w:val="36"/>
          <w:lang w:eastAsia="ru-RU"/>
        </w:rPr>
        <w:t>XX-XXI вв.</w:t>
      </w:r>
      <w:bookmarkEnd w:id="185"/>
    </w:p>
    <w:p w:rsidR="000C1A24" w:rsidRPr="000C1A24" w:rsidRDefault="000C1A24" w:rsidP="000C1A24">
      <w:pPr>
        <w:spacing w:after="0" w:line="216" w:lineRule="atLeast"/>
        <w:jc w:val="both"/>
        <w:outlineLvl w:val="2"/>
        <w:rPr>
          <w:rFonts w:ascii="Arial" w:eastAsia="Times New Roman" w:hAnsi="Arial" w:cs="Arial"/>
          <w:b/>
          <w:bCs/>
          <w:color w:val="006400"/>
          <w:lang w:eastAsia="ru-RU"/>
        </w:rPr>
      </w:pPr>
      <w:r w:rsidRPr="000C1A24">
        <w:rPr>
          <w:rFonts w:ascii="Arial" w:eastAsia="Times New Roman" w:hAnsi="Arial" w:cs="Arial"/>
          <w:b/>
          <w:bCs/>
          <w:color w:val="006400"/>
          <w:lang w:eastAsia="ru-RU"/>
        </w:rPr>
        <w:t>1900–1916 гг.</w:t>
      </w:r>
    </w:p>
    <w:p w:rsidR="000C1A24" w:rsidRPr="000C1A24" w:rsidRDefault="000C1A24" w:rsidP="000C1A24">
      <w:pPr>
        <w:spacing w:after="0" w:line="324" w:lineRule="atLeast"/>
        <w:jc w:val="both"/>
        <w:rPr>
          <w:rFonts w:ascii="Arial" w:eastAsia="Times New Roman" w:hAnsi="Arial" w:cs="Arial"/>
          <w:color w:val="000000"/>
          <w:lang w:eastAsia="ru-RU"/>
        </w:rPr>
      </w:pPr>
      <w:bookmarkStart w:id="186" w:name="181"/>
      <w:r w:rsidRPr="000C1A24">
        <w:rPr>
          <w:rFonts w:ascii="Arial" w:eastAsia="Times New Roman" w:hAnsi="Arial" w:cs="Arial"/>
          <w:b/>
          <w:bCs/>
          <w:color w:val="FF0000"/>
          <w:lang w:eastAsia="ru-RU"/>
        </w:rPr>
        <w:t>Авангардизм</w:t>
      </w:r>
      <w:bookmarkEnd w:id="186"/>
      <w:r w:rsidRPr="000C1A24">
        <w:rPr>
          <w:rFonts w:ascii="Arial" w:eastAsia="Times New Roman" w:hAnsi="Arial" w:cs="Arial"/>
          <w:color w:val="000000"/>
          <w:lang w:eastAsia="ru-RU"/>
        </w:rPr>
        <w:t> – художественное направление XX в., выступающее за разрыв с принципами прошлого и поиск новых средств изображения окружающего мира, что проявилось в таких течениях, как кубизм, экспрессионизм, сюрреализм и др.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87" w:name="182"/>
      <w:r w:rsidRPr="000C1A24">
        <w:rPr>
          <w:rFonts w:ascii="Arial" w:eastAsia="Times New Roman" w:hAnsi="Arial" w:cs="Arial"/>
          <w:b/>
          <w:bCs/>
          <w:color w:val="FF0000"/>
          <w:lang w:eastAsia="ru-RU"/>
        </w:rPr>
        <w:t>Антанта</w:t>
      </w:r>
      <w:bookmarkEnd w:id="187"/>
      <w:r w:rsidRPr="000C1A24">
        <w:rPr>
          <w:rFonts w:ascii="Arial" w:eastAsia="Times New Roman" w:hAnsi="Arial" w:cs="Arial"/>
          <w:color w:val="000000"/>
          <w:lang w:eastAsia="ru-RU"/>
        </w:rPr>
        <w:t> (от фр. "сердечное согласие") – блок, военный союз государств, сложившийся в XX в. (1904) первоначально из двух держав: Англии и Франции. В 1907 г. к нему присоединилась Россия, и объединение получило название "Тройственное согласие". В 1917 г. к Антанте примкнули США и Япония.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88" w:name="183"/>
      <w:r w:rsidRPr="000C1A24">
        <w:rPr>
          <w:rFonts w:ascii="Arial" w:eastAsia="Times New Roman" w:hAnsi="Arial" w:cs="Arial"/>
          <w:b/>
          <w:bCs/>
          <w:color w:val="FF0000"/>
          <w:lang w:eastAsia="ru-RU"/>
        </w:rPr>
        <w:t>Большевизм</w:t>
      </w:r>
      <w:bookmarkEnd w:id="188"/>
      <w:r w:rsidRPr="000C1A24">
        <w:rPr>
          <w:rFonts w:ascii="Arial" w:eastAsia="Times New Roman" w:hAnsi="Arial" w:cs="Arial"/>
          <w:color w:val="000000"/>
          <w:lang w:eastAsia="ru-RU"/>
        </w:rPr>
        <w:t> – течение политической мысли и политическая партия, оформившаяся в 1903 г. в результате борьбы марксистов – сторонников </w:t>
      </w:r>
      <w:hyperlink r:id="rId133" w:anchor="273" w:history="1">
        <w:r w:rsidRPr="000C1A24">
          <w:rPr>
            <w:rFonts w:ascii="Arial" w:eastAsia="Times New Roman" w:hAnsi="Arial" w:cs="Arial"/>
            <w:color w:val="0000FF"/>
            <w:u w:val="single"/>
            <w:lang w:eastAsia="ru-RU"/>
          </w:rPr>
          <w:t>В.И. Ленина</w:t>
        </w:r>
      </w:hyperlink>
      <w:r w:rsidRPr="000C1A24">
        <w:rPr>
          <w:rFonts w:ascii="Arial" w:eastAsia="Times New Roman" w:hAnsi="Arial" w:cs="Arial"/>
          <w:color w:val="000000"/>
          <w:lang w:eastAsia="ru-RU"/>
        </w:rPr>
        <w:t xml:space="preserve"> с меньшевиками. Водораздел произошел на II съезде РСДРП по I пункту Устава партии и членству в ней. Большинством голосов прошла формулировка Ленина. С тех пор его сторонников стали называть большевиками. В 1917-1952 гг. в официальное название партии входило слово "большевиков" – РСДРП(б), ВКП(б). XIX съезд партии в 1952 г. постановил именовать ее КПСС. Просуществовала до августа 1991 г. Сегодня ряд коммунистических движений в </w:t>
      </w:r>
      <w:r w:rsidRPr="000C1A24">
        <w:rPr>
          <w:rFonts w:ascii="Arial" w:eastAsia="Times New Roman" w:hAnsi="Arial" w:cs="Arial"/>
          <w:color w:val="000000"/>
          <w:lang w:eastAsia="ru-RU"/>
        </w:rPr>
        <w:lastRenderedPageBreak/>
        <w:t>России снова называет себя "большевиками", в том числе сторонники Н. Андреевой, присвоившие аббревиатуру ВКП(б).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89" w:name="184"/>
      <w:r w:rsidRPr="000C1A24">
        <w:rPr>
          <w:rFonts w:ascii="Arial" w:eastAsia="Times New Roman" w:hAnsi="Arial" w:cs="Arial"/>
          <w:b/>
          <w:bCs/>
          <w:color w:val="FF0000"/>
          <w:lang w:eastAsia="ru-RU"/>
        </w:rPr>
        <w:t>Военно-промышленные комитеты</w:t>
      </w:r>
      <w:bookmarkEnd w:id="189"/>
      <w:r w:rsidRPr="000C1A24">
        <w:rPr>
          <w:rFonts w:ascii="Arial" w:eastAsia="Times New Roman" w:hAnsi="Arial" w:cs="Arial"/>
          <w:color w:val="000000"/>
          <w:lang w:eastAsia="ru-RU"/>
        </w:rPr>
        <w:t> – организации российских предпринимателей, созданные с целью мобилизации промышленности для военных нужд, работавшие во время первой мировой войны.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90" w:name="185"/>
      <w:r w:rsidRPr="000C1A24">
        <w:rPr>
          <w:rFonts w:ascii="Arial" w:eastAsia="Times New Roman" w:hAnsi="Arial" w:cs="Arial"/>
          <w:b/>
          <w:bCs/>
          <w:color w:val="FF0000"/>
          <w:lang w:eastAsia="ru-RU"/>
        </w:rPr>
        <w:t>Государственная Дума</w:t>
      </w:r>
      <w:bookmarkEnd w:id="190"/>
      <w:r w:rsidRPr="000C1A24">
        <w:rPr>
          <w:rFonts w:ascii="Arial" w:eastAsia="Times New Roman" w:hAnsi="Arial" w:cs="Arial"/>
          <w:color w:val="000000"/>
          <w:lang w:eastAsia="ru-RU"/>
        </w:rPr>
        <w:t> – законосовещательное представительное учреждение (1906-1917). Учреждена Манифестом 17 октября 1905. Рассматривала законопроекты, которые затем обсуждались в Государственном совете и утверждались императором. Выборы многоступенчатые по 4 неравноправным куриям (землевладельческой, городской, крестьянской, рабочей). Женщины, студенты, военнослужащие лишены избирательных прав. Имела 4 созыва: 1-й (27.4 – 8.7.1906; председатель С. А. Муромцев); 2-й (20.2 – 2.6.1907; председатель Ф. А. Головин); 3-й (1.11.1907 – 9.6.1912; председатель Н.А. Хомяков, с 1910 – А. И. Гучков, с 1911 – М.В. Родзянко) ; 4-й (с 15.11.1912; председатель Родзянко). 27.2.1917 сформировала Временный комитет членов Государственной думы. Формально продолжала существовать до 6.10.1917, когда была распущена Временным правительством. Согласно Конституции Российской Федерации 1993, одна из двух палат Федерального Собрания. Половина депутатов избирается по спискам политических партий и общественных движений, другая половина – по одномандатным округам по мажоритарной системе сроком на 4 года.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91" w:name="186"/>
      <w:r w:rsidRPr="000C1A24">
        <w:rPr>
          <w:rFonts w:ascii="Arial" w:eastAsia="Times New Roman" w:hAnsi="Arial" w:cs="Arial"/>
          <w:b/>
          <w:bCs/>
          <w:color w:val="FF0000"/>
          <w:lang w:eastAsia="ru-RU"/>
        </w:rPr>
        <w:t>Декадентство</w:t>
      </w:r>
      <w:bookmarkEnd w:id="191"/>
      <w:r w:rsidRPr="000C1A24">
        <w:rPr>
          <w:rFonts w:ascii="Arial" w:eastAsia="Times New Roman" w:hAnsi="Arial" w:cs="Arial"/>
          <w:color w:val="000000"/>
          <w:lang w:eastAsia="ru-RU"/>
        </w:rPr>
        <w:t> (фр. decadence, лат. decadentia – "упадок") – общее наименование кризисных, упадочных явлений в искусстве к. XIX – нач. XX вв., отмеченных индивидуалистическим пессимизмом, неприятием жизни, эстетизацией небытия.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92" w:name="187"/>
      <w:r w:rsidRPr="000C1A24">
        <w:rPr>
          <w:rFonts w:ascii="Arial" w:eastAsia="Times New Roman" w:hAnsi="Arial" w:cs="Arial"/>
          <w:b/>
          <w:bCs/>
          <w:color w:val="FF0000"/>
          <w:lang w:eastAsia="ru-RU"/>
        </w:rPr>
        <w:t>Зубатовщина</w:t>
      </w:r>
      <w:bookmarkEnd w:id="192"/>
      <w:r w:rsidRPr="000C1A24">
        <w:rPr>
          <w:rFonts w:ascii="Arial" w:eastAsia="Times New Roman" w:hAnsi="Arial" w:cs="Arial"/>
          <w:color w:val="000000"/>
          <w:lang w:eastAsia="ru-RU"/>
        </w:rPr>
        <w:t> – политика "полицейского социализма", внедрявшаяся начальником Московского охранного отделения С.В. Зубатовым (с 1896 г.) и Особого отдела департамента полиции (1902-1903). Зубатов создал систему политического сыска, легальных рабочих организаций под контролем полиции. После Февральской революции 1917 г. покончил жизнь самоубийством.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93" w:name="188"/>
      <w:r w:rsidRPr="000C1A24">
        <w:rPr>
          <w:rFonts w:ascii="Arial" w:eastAsia="Times New Roman" w:hAnsi="Arial" w:cs="Arial"/>
          <w:b/>
          <w:bCs/>
          <w:color w:val="FF0000"/>
          <w:lang w:eastAsia="ru-RU"/>
        </w:rPr>
        <w:t>Империализм</w:t>
      </w:r>
      <w:bookmarkEnd w:id="193"/>
      <w:r w:rsidRPr="000C1A24">
        <w:rPr>
          <w:rFonts w:ascii="Arial" w:eastAsia="Times New Roman" w:hAnsi="Arial" w:cs="Arial"/>
          <w:color w:val="000000"/>
          <w:lang w:eastAsia="ru-RU"/>
        </w:rPr>
        <w:t> – фаза экономического и общественного развития с начала 20 в. до 1917. В России, как и везде, была высокая степень концентрации производства, шло формирование финансового капитала. Важнейшая особенность империализма в России – взаимопроникновение высших форм капитализма и докапиталистических укладов.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94" w:name="189"/>
      <w:r w:rsidRPr="000C1A24">
        <w:rPr>
          <w:rFonts w:ascii="Arial" w:eastAsia="Times New Roman" w:hAnsi="Arial" w:cs="Arial"/>
          <w:b/>
          <w:bCs/>
          <w:color w:val="FF0000"/>
          <w:lang w:eastAsia="ru-RU"/>
        </w:rPr>
        <w:t>Кадеты</w:t>
      </w:r>
      <w:bookmarkEnd w:id="194"/>
      <w:r w:rsidRPr="000C1A24">
        <w:rPr>
          <w:rFonts w:ascii="Arial" w:eastAsia="Times New Roman" w:hAnsi="Arial" w:cs="Arial"/>
          <w:color w:val="000000"/>
          <w:lang w:eastAsia="ru-RU"/>
        </w:rPr>
        <w:t xml:space="preserve"> (партия народной свободы, кадеты) – политическая партия в России, создана в 1905. г. Программа: конституционная и парламентарная монархия, демократические свободы, культурное самоопределение народностей, входивших в состав Российской империи, частичная национализация земли, законодательное решение рабочего вопроса. Лидер – П.Н. Милюков. Печатные органы: газета "Речь", журнал "Вестник партии народной свободы". В 1-й и 2-й Государственных думах кадеты занимали главенствующее положение. Преобладали в первом составе Временного правительства. </w:t>
      </w:r>
      <w:r w:rsidRPr="000C1A24">
        <w:rPr>
          <w:rFonts w:ascii="Arial" w:eastAsia="Times New Roman" w:hAnsi="Arial" w:cs="Arial"/>
          <w:color w:val="000000"/>
          <w:lang w:eastAsia="ru-RU"/>
        </w:rPr>
        <w:lastRenderedPageBreak/>
        <w:t>После Октябрьской революции кадеты объявлены "партией врагов народа", их деятельность запрещена советским правительством. В начале 1990-х гг. возник ряд политических организаций, принявших название партии кадетов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95" w:name="190"/>
      <w:r w:rsidRPr="000C1A24">
        <w:rPr>
          <w:rFonts w:ascii="Arial" w:eastAsia="Times New Roman" w:hAnsi="Arial" w:cs="Arial"/>
          <w:b/>
          <w:bCs/>
          <w:color w:val="FF0000"/>
          <w:lang w:eastAsia="ru-RU"/>
        </w:rPr>
        <w:t>Картель</w:t>
      </w:r>
      <w:bookmarkEnd w:id="195"/>
      <w:r w:rsidRPr="000C1A24">
        <w:rPr>
          <w:rFonts w:ascii="Arial" w:eastAsia="Times New Roman" w:hAnsi="Arial" w:cs="Arial"/>
          <w:color w:val="000000"/>
          <w:lang w:eastAsia="ru-RU"/>
        </w:rPr>
        <w:t> – форма монополии, при которой участники сохраняют производственную самостоятельность, но при этом совместно решают вопросы объема производства, сбыта продукции и т.д. Прибыль в картелях распределяется согласно доли участия. В России картели появились в конце XIX в.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96" w:name="191"/>
      <w:r w:rsidRPr="000C1A24">
        <w:rPr>
          <w:rFonts w:ascii="Arial" w:eastAsia="Times New Roman" w:hAnsi="Arial" w:cs="Arial"/>
          <w:b/>
          <w:bCs/>
          <w:color w:val="FF0000"/>
          <w:lang w:eastAsia="ru-RU"/>
        </w:rPr>
        <w:t>Концерн</w:t>
      </w:r>
      <w:bookmarkEnd w:id="196"/>
      <w:r w:rsidRPr="000C1A24">
        <w:rPr>
          <w:rFonts w:ascii="Arial" w:eastAsia="Times New Roman" w:hAnsi="Arial" w:cs="Arial"/>
          <w:color w:val="000000"/>
          <w:lang w:eastAsia="ru-RU"/>
        </w:rPr>
        <w:t> – одна из форм монополий, в виде многоотраслевого объединения (финансы, промышленность, транспорт, торговля и пр.) с сохранением самостоятельности в управлении, но с полной финансовой зависимостью входящих в концерн предприятий от господствующей группы монополистов.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97" w:name="192"/>
      <w:r w:rsidRPr="000C1A24">
        <w:rPr>
          <w:rFonts w:ascii="Arial" w:eastAsia="Times New Roman" w:hAnsi="Arial" w:cs="Arial"/>
          <w:b/>
          <w:bCs/>
          <w:color w:val="FF0000"/>
          <w:lang w:eastAsia="ru-RU"/>
        </w:rPr>
        <w:t>Меценат</w:t>
      </w:r>
      <w:bookmarkEnd w:id="197"/>
      <w:r w:rsidRPr="000C1A24">
        <w:rPr>
          <w:rFonts w:ascii="Arial" w:eastAsia="Times New Roman" w:hAnsi="Arial" w:cs="Arial"/>
          <w:color w:val="000000"/>
          <w:lang w:eastAsia="ru-RU"/>
        </w:rPr>
        <w:t> – приближенный императора Августа в Древнем Риме, известный своим покровительством поэтам и художникам. Имя приобрело нарицательный смысл, т.е. покровитель развития науки и искусства. В России меценатство было широко распространено в XIX – начале XX вв. Русские предприниматели сумели развить широкую деятельность и поддержать русскую культуру. Многие сделали свои коллекции произведений искусства основой доступных народу музейных собраний: Третьяковская галерея, Щукинский и Морозовский музеи современной французской живописи, Бахрушинский театральный музей, собрание русского фарфора А.В. Морозова, собрание икон С.П. Рябушинского и т.д. Меценаты из числа предпринимателей субсидировали частную оперу С.М. Мамонтова, оперу С.И. Зимина, художественный театр К.С. Алексеева-Станиславского и С.Т. Морозова, издательство Солдатенкова, Александровское коммерческое училище и др.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98" w:name="193"/>
      <w:r w:rsidRPr="000C1A24">
        <w:rPr>
          <w:rFonts w:ascii="Arial" w:eastAsia="Times New Roman" w:hAnsi="Arial" w:cs="Arial"/>
          <w:b/>
          <w:bCs/>
          <w:color w:val="FF0000"/>
          <w:lang w:eastAsia="ru-RU"/>
        </w:rPr>
        <w:t>Меньшевизм</w:t>
      </w:r>
      <w:bookmarkEnd w:id="198"/>
      <w:r w:rsidRPr="000C1A24">
        <w:rPr>
          <w:rFonts w:ascii="Arial" w:eastAsia="Times New Roman" w:hAnsi="Arial" w:cs="Arial"/>
          <w:color w:val="000000"/>
          <w:lang w:eastAsia="ru-RU"/>
        </w:rPr>
        <w:t> – возник на II съезде РСДРП (1903), после того как противники ленинских принципов построения партии оказались в меньшинстве при выборах центральных органов партии. Главные идеологи: </w:t>
      </w:r>
      <w:hyperlink r:id="rId134" w:anchor="277" w:history="1">
        <w:r w:rsidRPr="000C1A24">
          <w:rPr>
            <w:rFonts w:ascii="Arial" w:eastAsia="Times New Roman" w:hAnsi="Arial" w:cs="Arial"/>
            <w:color w:val="0000FF"/>
            <w:u w:val="single"/>
            <w:lang w:eastAsia="ru-RU"/>
          </w:rPr>
          <w:t>Ю.О. Мартов</w:t>
        </w:r>
      </w:hyperlink>
      <w:r w:rsidRPr="000C1A24">
        <w:rPr>
          <w:rFonts w:ascii="Arial" w:eastAsia="Times New Roman" w:hAnsi="Arial" w:cs="Arial"/>
          <w:color w:val="000000"/>
          <w:lang w:eastAsia="ru-RU"/>
        </w:rPr>
        <w:t>, А.С. Мартынов, И.О. Аксельрод, </w:t>
      </w:r>
      <w:hyperlink r:id="rId135" w:anchor="306" w:history="1">
        <w:r w:rsidRPr="000C1A24">
          <w:rPr>
            <w:rFonts w:ascii="Arial" w:eastAsia="Times New Roman" w:hAnsi="Arial" w:cs="Arial"/>
            <w:color w:val="0000FF"/>
            <w:u w:val="single"/>
            <w:lang w:eastAsia="ru-RU"/>
          </w:rPr>
          <w:t>Г.В. Плеханов</w:t>
        </w:r>
      </w:hyperlink>
      <w:r w:rsidRPr="000C1A24">
        <w:rPr>
          <w:rFonts w:ascii="Arial" w:eastAsia="Times New Roman" w:hAnsi="Arial" w:cs="Arial"/>
          <w:color w:val="000000"/>
          <w:lang w:eastAsia="ru-RU"/>
        </w:rPr>
        <w:t>, А.Н. Потресов, Ф.И. Дан. До 1912 г. формально были вместе с большевиками в единой РСДРП. В 1912 г. на 6-й Парижской конференции меньшевики были исключены из рядов РСДРП. В Первую мировую войну основная часть меньшевиков стояла на позициях социал-шовинизма. После Октябрьской революции меньшевики стали участниками борьбы против Советской власти.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199" w:name="194"/>
      <w:r w:rsidRPr="000C1A24">
        <w:rPr>
          <w:rFonts w:ascii="Arial" w:eastAsia="Times New Roman" w:hAnsi="Arial" w:cs="Arial"/>
          <w:b/>
          <w:bCs/>
          <w:color w:val="FF0000"/>
          <w:lang w:eastAsia="ru-RU"/>
        </w:rPr>
        <w:t>"Мир искусства"</w:t>
      </w:r>
      <w:bookmarkEnd w:id="199"/>
      <w:r w:rsidRPr="000C1A24">
        <w:rPr>
          <w:rFonts w:ascii="Arial" w:eastAsia="Times New Roman" w:hAnsi="Arial" w:cs="Arial"/>
          <w:color w:val="000000"/>
          <w:lang w:eastAsia="ru-RU"/>
        </w:rPr>
        <w:t xml:space="preserve"> – русское художественное объединение. Оформилось в конце 1890-х гг. (официально – в 1900) в Петербурге на основе кружка молодых художников и любителей искусства во главе с А. Н. Бенуа и С. П. Дягилевым. Как выставочный союз под эгидой журнала "Мир искусства" в первоначальном виде существовало до 1904; в расширенном составе, утратив идейно-творческое единство,– в 1910-1924. В 1904-1910 большинство мастеров "М. и." входило в состав Союза русских художников. Помимо основного ядра (Л.С. Бакст, М.В. Добужинский, Е.Е. Лансерс, А.П. Остроумова-Лебедева, К.А. Сомов), "М. и." включал многих петербургских и московских живописцев и графиков (И.Я. Билибин, А. </w:t>
      </w:r>
      <w:r w:rsidRPr="000C1A24">
        <w:rPr>
          <w:rFonts w:ascii="Arial" w:eastAsia="Times New Roman" w:hAnsi="Arial" w:cs="Arial"/>
          <w:color w:val="000000"/>
          <w:lang w:eastAsia="ru-RU"/>
        </w:rPr>
        <w:lastRenderedPageBreak/>
        <w:t>Я. Головин, И.Э. Грабарь, К.А. Коровин, Б.М. Кустодиев, Н.К. Рерих, В.А. Серов и др.). В выставках "Мира искусства" участвовали М.А. Врубель, </w:t>
      </w:r>
      <w:hyperlink r:id="rId136" w:anchor="154" w:history="1">
        <w:r w:rsidRPr="000C1A24">
          <w:rPr>
            <w:rFonts w:ascii="Arial" w:eastAsia="Times New Roman" w:hAnsi="Arial" w:cs="Arial"/>
            <w:color w:val="0000FF"/>
            <w:u w:val="single"/>
            <w:lang w:eastAsia="ru-RU"/>
          </w:rPr>
          <w:t>И.И. Левитан</w:t>
        </w:r>
      </w:hyperlink>
      <w:r w:rsidRPr="000C1A24">
        <w:rPr>
          <w:rFonts w:ascii="Arial" w:eastAsia="Times New Roman" w:hAnsi="Arial" w:cs="Arial"/>
          <w:color w:val="000000"/>
          <w:lang w:eastAsia="ru-RU"/>
        </w:rPr>
        <w:t>, М.В. Нестеров, а также некоторые иностранные художники.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00" w:name="195"/>
      <w:r w:rsidRPr="000C1A24">
        <w:rPr>
          <w:rFonts w:ascii="Arial" w:eastAsia="Times New Roman" w:hAnsi="Arial" w:cs="Arial"/>
          <w:b/>
          <w:bCs/>
          <w:color w:val="FF0000"/>
          <w:lang w:eastAsia="ru-RU"/>
        </w:rPr>
        <w:t>Модернизм</w:t>
      </w:r>
      <w:bookmarkEnd w:id="200"/>
      <w:r w:rsidRPr="000C1A24">
        <w:rPr>
          <w:rFonts w:ascii="Arial" w:eastAsia="Times New Roman" w:hAnsi="Arial" w:cs="Arial"/>
          <w:color w:val="000000"/>
          <w:lang w:eastAsia="ru-RU"/>
        </w:rPr>
        <w:t> (от фр. "новейший, современный") – общее наименование направлений в литературе и искусстве конца XIX-XX вв. (кубизм, авангардизм, сюрреализм, дадаизм, футуризм, экспрессионизм) , характеризующихся разрывом с традициями реализма, выступающих за новый подход в отражении бытия.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01" w:name="196"/>
      <w:r w:rsidRPr="000C1A24">
        <w:rPr>
          <w:rFonts w:ascii="Arial" w:eastAsia="Times New Roman" w:hAnsi="Arial" w:cs="Arial"/>
          <w:b/>
          <w:bCs/>
          <w:color w:val="FF0000"/>
          <w:lang w:eastAsia="ru-RU"/>
        </w:rPr>
        <w:t>Монополия</w:t>
      </w:r>
      <w:bookmarkEnd w:id="201"/>
      <w:r w:rsidRPr="000C1A24">
        <w:rPr>
          <w:rFonts w:ascii="Arial" w:eastAsia="Times New Roman" w:hAnsi="Arial" w:cs="Arial"/>
          <w:color w:val="000000"/>
          <w:lang w:eastAsia="ru-RU"/>
        </w:rPr>
        <w:t> – крупное хозяйственное объединение (картель, синдикат, трест, концерн и т. д.), находящееся в частной собственности (индивидуальной, групповой или акционерной) и осуществляющее контроль над отраслями, рынками и экономикой на основе высокой степени концентрации производства и капитала с целью установления монопольных цен и извлечения монопольных прибылей. В России начала XX века крупнейшими монополиями были: синдикат "Продамет" (1902 г.) в чёрной металлургии, картель "Продпаровоз" (1901 г.) и синдикат "Продвагон" (1904 г.) в машиностроении, объединение "Продуголь" (1906 г.) в угедобывающей промышленности. Всего в этот период в России существовало около 200 монополий.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02" w:name="197"/>
      <w:r w:rsidRPr="000C1A24">
        <w:rPr>
          <w:rFonts w:ascii="Arial" w:eastAsia="Times New Roman" w:hAnsi="Arial" w:cs="Arial"/>
          <w:b/>
          <w:bCs/>
          <w:color w:val="FF0000"/>
          <w:lang w:eastAsia="ru-RU"/>
        </w:rPr>
        <w:t>Октябристы</w:t>
      </w:r>
      <w:bookmarkEnd w:id="202"/>
      <w:r w:rsidRPr="000C1A24">
        <w:rPr>
          <w:rFonts w:ascii="Arial" w:eastAsia="Times New Roman" w:hAnsi="Arial" w:cs="Arial"/>
          <w:color w:val="000000"/>
          <w:lang w:eastAsia="ru-RU"/>
        </w:rPr>
        <w:t> – члены праволиберальной партии "Союз 17 октября". Сформировалась к 1906. Название – от Манифеста 17 октября 1905. Выступала с требованием народного представительства, демократических свобод, гражданского равенства и др. Численность вместе с примкнувшими группировками около 80 тыс. членов. Лидеры: А.И. Гучков, П.Л. Корф, М.В. Родзянко, Н.А. Хомяков, Д.Н. Шипов и др. Печатные органы: газета "Слово", "Голос Москвы" и др., всего свыше 50. Самая многочисленная фракция в 3-й Государственной думе, попеременно блокировалась с умеренно-правыми и кадетами. К 1915 прекратила существование.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03" w:name="198"/>
      <w:r w:rsidRPr="000C1A24">
        <w:rPr>
          <w:rFonts w:ascii="Arial" w:eastAsia="Times New Roman" w:hAnsi="Arial" w:cs="Arial"/>
          <w:b/>
          <w:bCs/>
          <w:color w:val="FF0000"/>
          <w:lang w:eastAsia="ru-RU"/>
        </w:rPr>
        <w:t>Отруб</w:t>
      </w:r>
      <w:bookmarkEnd w:id="203"/>
      <w:r w:rsidRPr="000C1A24">
        <w:rPr>
          <w:rFonts w:ascii="Arial" w:eastAsia="Times New Roman" w:hAnsi="Arial" w:cs="Arial"/>
          <w:color w:val="000000"/>
          <w:lang w:eastAsia="ru-RU"/>
        </w:rPr>
        <w:t> – по Столыпинской аграрной реформе – крестьянское хозяйство, отделившееся от общины землей. При этом дом оставался на территории общины.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04" w:name="199"/>
      <w:r w:rsidRPr="000C1A24">
        <w:rPr>
          <w:rFonts w:ascii="Arial" w:eastAsia="Times New Roman" w:hAnsi="Arial" w:cs="Arial"/>
          <w:b/>
          <w:bCs/>
          <w:color w:val="FF0000"/>
          <w:lang w:eastAsia="ru-RU"/>
        </w:rPr>
        <w:t>Прогрессивный блок</w:t>
      </w:r>
      <w:bookmarkEnd w:id="204"/>
      <w:r w:rsidRPr="000C1A24">
        <w:rPr>
          <w:rFonts w:ascii="Arial" w:eastAsia="Times New Roman" w:hAnsi="Arial" w:cs="Arial"/>
          <w:color w:val="000000"/>
          <w:lang w:eastAsia="ru-RU"/>
        </w:rPr>
        <w:t> – был создан в августе 1915 г. из членов IV Государственной думы (в него вошли 236 из 422 депутатов от кадетов, октябристов, прогрессистов) с целью оказания давления на правительство. Возглавил объединение левый октябрист С.И. Шидловский, но фактическим руководителем был лидер кадетов П.Н. Милюков. 26 августа 1915 г. была опубликована декларация Прогрессивного блока с требованиями обновления состава местных органов власти, прекращения преследований за веру, освобождения некоторых категорий политических заключенных, восстановления профессиональных союзов и др. Главная цель блока заключалась в создании правительства "общественного доверия" из числа представителей администрации и думских деятелей, с тем чтобы вывести страну из сложного политического и экономического положения, в котором она оказалась в условиях Первой мировой войны, предотвратить возможный революционный взрыв.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05" w:name="200"/>
      <w:r w:rsidRPr="000C1A24">
        <w:rPr>
          <w:rFonts w:ascii="Arial" w:eastAsia="Times New Roman" w:hAnsi="Arial" w:cs="Arial"/>
          <w:b/>
          <w:bCs/>
          <w:color w:val="FF0000"/>
          <w:lang w:eastAsia="ru-RU"/>
        </w:rPr>
        <w:lastRenderedPageBreak/>
        <w:t>Революционная ситуация</w:t>
      </w:r>
      <w:bookmarkEnd w:id="205"/>
      <w:r w:rsidRPr="000C1A24">
        <w:rPr>
          <w:rFonts w:ascii="Arial" w:eastAsia="Times New Roman" w:hAnsi="Arial" w:cs="Arial"/>
          <w:color w:val="000000"/>
          <w:lang w:eastAsia="ru-RU"/>
        </w:rPr>
        <w:t> – обстановка, служащая показателем зрелости социально-политических условий для революции. Для революционной ситуации характерны: "кризис верхов", т. е. невозможность представителей власти сохранять свое господство в неизменном виде, при этом нужно, чтобы "верхи" сами не могли жить по-старому; обострение, выше обычного, нужды и бедствий угнетенных классов и слоев; значительное повышение политической активности широких масс. В России первая революционная ситуация конца 50-начала 60-х гг. XIX в. явилась выражением кризиса феодально-крепостнической системы после поражения России в Крымской войне 1853-1856 гг. Рост крестьянского движения и общий демократический подъем толкнули самодержавие к подготовке реформ. Разрешила революционную ситуацию Крестьянская реформа 1861 г. Вторая революционная ситуация возникла в результате обострения социально-политических противоречий после русско-турецкой войны 1877-1878 гг. Достигла кульминации в 1880-1881 гг. В условиях наступившей реакции после убийства народовольцами Александра II правительство провело контрреформы. Революционная ситуация начала XX в. завершилась революцией 1905-1907 гг. Революционная ситуация 1913-1914 гг. не переросла в революцию из-за начавшейся I мировой войны. Революционная ситуация в 1916-1917 гг. вылилась в Февральскую революцию 1917 г. и завершилась Великой Октябрьской социалистической революцией 1917 г.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06" w:name="201"/>
      <w:r w:rsidRPr="000C1A24">
        <w:rPr>
          <w:rFonts w:ascii="Arial" w:eastAsia="Times New Roman" w:hAnsi="Arial" w:cs="Arial"/>
          <w:b/>
          <w:bCs/>
          <w:color w:val="FF0000"/>
          <w:lang w:eastAsia="ru-RU"/>
        </w:rPr>
        <w:t>Русские сезоны за границей</w:t>
      </w:r>
      <w:bookmarkEnd w:id="206"/>
      <w:r w:rsidRPr="000C1A24">
        <w:rPr>
          <w:rFonts w:ascii="Arial" w:eastAsia="Times New Roman" w:hAnsi="Arial" w:cs="Arial"/>
          <w:color w:val="000000"/>
          <w:lang w:eastAsia="ru-RU"/>
        </w:rPr>
        <w:t> – выступления русских оперных и балетных трупп, организованные С.П. Дягилевым в 1907-1914 гг. в Париже и Лондоне. Способствовали популярности русского искусства за рубежом. Термин прижился, стал нарицательным для обозначения успеха российских деятелей культуры и искусства за рубежом.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07" w:name="202"/>
      <w:r w:rsidRPr="000C1A24">
        <w:rPr>
          <w:rFonts w:ascii="Arial" w:eastAsia="Times New Roman" w:hAnsi="Arial" w:cs="Arial"/>
          <w:b/>
          <w:bCs/>
          <w:color w:val="FF0000"/>
          <w:lang w:eastAsia="ru-RU"/>
        </w:rPr>
        <w:t>Символизм</w:t>
      </w:r>
      <w:bookmarkEnd w:id="207"/>
      <w:r w:rsidRPr="000C1A24">
        <w:rPr>
          <w:rFonts w:ascii="Arial" w:eastAsia="Times New Roman" w:hAnsi="Arial" w:cs="Arial"/>
          <w:color w:val="000000"/>
          <w:lang w:eastAsia="ru-RU"/>
        </w:rPr>
        <w:t> – направление в европейском и русском искусстве 1870-1910 гг. Сосредоточено преимущественно на художественном выражении посредством символа. Стремясь прорваться сквозь видимую реальность к "скрытым реальностям", сверхвременной идеальной сущности мира, его нетленной красоте, символисты выразили неприятие буржуазности и позитивизма, тоску по духовной свободе, трагическое предчувствие мировых социальных сдвигов, доверие к вековым культурным ценностям как единящему началу. Главные представители. П. Верлен, П. Валери, А. Рембо, М. Меттерлиик, А. Блок, А. Белый, Вяч. Иванов, Ф. Сологуб, П. Гоген, М. К. Чюрленис, М. Врубель и др.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08" w:name="203"/>
      <w:r w:rsidRPr="000C1A24">
        <w:rPr>
          <w:rFonts w:ascii="Arial" w:eastAsia="Times New Roman" w:hAnsi="Arial" w:cs="Arial"/>
          <w:b/>
          <w:bCs/>
          <w:color w:val="FF0000"/>
          <w:lang w:eastAsia="ru-RU"/>
        </w:rPr>
        <w:t>Синдикат</w:t>
      </w:r>
      <w:bookmarkEnd w:id="208"/>
      <w:r w:rsidRPr="000C1A24">
        <w:rPr>
          <w:rFonts w:ascii="Arial" w:eastAsia="Times New Roman" w:hAnsi="Arial" w:cs="Arial"/>
          <w:color w:val="000000"/>
          <w:lang w:eastAsia="ru-RU"/>
        </w:rPr>
        <w:t> – одна из форм монополистических объединений, характеризующаяся тем, что распределение заказов, закупки сырья и реализации произведенной продукции осуществляется через единую сбытовую контору. Участники синдиката сохраняют производственную, но утрачивают коммерческую самостоятельность.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09" w:name="204"/>
      <w:r w:rsidRPr="000C1A24">
        <w:rPr>
          <w:rFonts w:ascii="Arial" w:eastAsia="Times New Roman" w:hAnsi="Arial" w:cs="Arial"/>
          <w:b/>
          <w:bCs/>
          <w:color w:val="FF0000"/>
          <w:lang w:eastAsia="ru-RU"/>
        </w:rPr>
        <w:t>Советы</w:t>
      </w:r>
      <w:bookmarkEnd w:id="209"/>
      <w:r w:rsidRPr="000C1A24">
        <w:rPr>
          <w:rFonts w:ascii="Arial" w:eastAsia="Times New Roman" w:hAnsi="Arial" w:cs="Arial"/>
          <w:color w:val="000000"/>
          <w:lang w:eastAsia="ru-RU"/>
        </w:rPr>
        <w:t xml:space="preserve"> – возникли в ходе революции 1905-1907 гг. (первый Совет – в Иваново-Вознесенске 15 (28) мая 1905 г.) как самостоятельные органы руководства и координирования борьбы рабочих за свои права на местах. В несравненно более широких масштабах Советы возродились во время Февральской (1917 г.) революции и вплоть до июня 1917 г. выступали в качестве "второй" власти, противостоящей </w:t>
      </w:r>
      <w:r w:rsidRPr="000C1A24">
        <w:rPr>
          <w:rFonts w:ascii="Arial" w:eastAsia="Times New Roman" w:hAnsi="Arial" w:cs="Arial"/>
          <w:color w:val="000000"/>
          <w:lang w:eastAsia="ru-RU"/>
        </w:rPr>
        <w:lastRenderedPageBreak/>
        <w:t>буржуазному Временному правительству (позднее стали его поддерживать). В этот период действовали Советы рабочих и солдатских депутатов и Советы крестьянских депутатов. После Октябрьской революции 1917 г. Советы являлись представительными органами государственной власти в центре и на местах в РСФСР, СССР, и до конца 1993 г. – в Российской Федерации (с 1936 по 1977 г. – Советы депутатов трудящихся, с 1977 г. – Советы народных депутатов) . С 1988 г. высшим органом государственной власти стал Съезд народных депутатов (до 1991 г.). Отличительной чертой Советов являлась неразделимость законодательной и исполнительной власти.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10" w:name="205"/>
      <w:r w:rsidRPr="000C1A24">
        <w:rPr>
          <w:rFonts w:ascii="Arial" w:eastAsia="Times New Roman" w:hAnsi="Arial" w:cs="Arial"/>
          <w:b/>
          <w:bCs/>
          <w:color w:val="FF0000"/>
          <w:lang w:eastAsia="ru-RU"/>
        </w:rPr>
        <w:t>Столыпинская реформа</w:t>
      </w:r>
      <w:bookmarkEnd w:id="210"/>
      <w:r w:rsidRPr="000C1A24">
        <w:rPr>
          <w:rFonts w:ascii="Arial" w:eastAsia="Times New Roman" w:hAnsi="Arial" w:cs="Arial"/>
          <w:color w:val="000000"/>
          <w:lang w:eastAsia="ru-RU"/>
        </w:rPr>
        <w:t> – экономическая реформа, направленная на ускорение развития капитализма в России, реформа крестьянского землевладения, ознаменовавшая поворот аграрно-политического курса самодержавия, названа по имени министра внутренних дел и председателя Совета министров с 1906 г. П. А. Столыпина (1862-1911). Разрешение выходить из крестьянской общины на хутора и отруба (закон от 9.11.1906), укрепление Крестьянского банка, принудительное землеустройство (законы от 14.6.1910 и 29.5.1911) и переселенческая политика имели целью ликвидацию малоземелья при сохранении помещичьего землевладения, ускорение расслоения деревни, создание среди зажиточного слоя крестьян дополнительной опоры власти. Реформа была сорвана после убийства П. А. Столыпина эсером Д. Богровым.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11" w:name="206"/>
      <w:r w:rsidRPr="000C1A24">
        <w:rPr>
          <w:rFonts w:ascii="Arial" w:eastAsia="Times New Roman" w:hAnsi="Arial" w:cs="Arial"/>
          <w:b/>
          <w:bCs/>
          <w:color w:val="FF0000"/>
          <w:lang w:eastAsia="ru-RU"/>
        </w:rPr>
        <w:t>Трест</w:t>
      </w:r>
      <w:bookmarkEnd w:id="211"/>
      <w:r w:rsidRPr="000C1A24">
        <w:rPr>
          <w:rFonts w:ascii="Arial" w:eastAsia="Times New Roman" w:hAnsi="Arial" w:cs="Arial"/>
          <w:color w:val="000000"/>
          <w:lang w:eastAsia="ru-RU"/>
        </w:rPr>
        <w:t> – форма монополии, в которой участники объединения теряют производственную и коммерческую самостоятельность, подчиняются единому управлению.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12" w:name="207"/>
      <w:r w:rsidRPr="000C1A24">
        <w:rPr>
          <w:rFonts w:ascii="Arial" w:eastAsia="Times New Roman" w:hAnsi="Arial" w:cs="Arial"/>
          <w:b/>
          <w:bCs/>
          <w:color w:val="FF0000"/>
          <w:lang w:eastAsia="ru-RU"/>
        </w:rPr>
        <w:t>Третьиюньский переворот</w:t>
      </w:r>
      <w:bookmarkEnd w:id="212"/>
      <w:r w:rsidRPr="000C1A24">
        <w:rPr>
          <w:rFonts w:ascii="Arial" w:eastAsia="Times New Roman" w:hAnsi="Arial" w:cs="Arial"/>
          <w:color w:val="000000"/>
          <w:lang w:eastAsia="ru-RU"/>
        </w:rPr>
        <w:t> – роспуск 3 июня 1907 года Государственной думы и изменение избирательного закона. Считается концом Первой русской революции.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13" w:name="208"/>
      <w:r w:rsidRPr="000C1A24">
        <w:rPr>
          <w:rFonts w:ascii="Arial" w:eastAsia="Times New Roman" w:hAnsi="Arial" w:cs="Arial"/>
          <w:b/>
          <w:bCs/>
          <w:color w:val="FF0000"/>
          <w:lang w:eastAsia="ru-RU"/>
        </w:rPr>
        <w:t>Тройственный союз</w:t>
      </w:r>
      <w:bookmarkEnd w:id="213"/>
      <w:r w:rsidRPr="000C1A24">
        <w:rPr>
          <w:rFonts w:ascii="Arial" w:eastAsia="Times New Roman" w:hAnsi="Arial" w:cs="Arial"/>
          <w:color w:val="000000"/>
          <w:lang w:eastAsia="ru-RU"/>
        </w:rPr>
        <w:t> – военно-политический блок государств в годы Первой мировой войны, включавший в себя: Германию, Австро-Венгрию, Италию. В 1915 г.присоединились Италия, Турция.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14" w:name="209"/>
      <w:r w:rsidRPr="000C1A24">
        <w:rPr>
          <w:rFonts w:ascii="Arial" w:eastAsia="Times New Roman" w:hAnsi="Arial" w:cs="Arial"/>
          <w:b/>
          <w:bCs/>
          <w:color w:val="FF0000"/>
          <w:lang w:eastAsia="ru-RU"/>
        </w:rPr>
        <w:t>Трудовики</w:t>
      </w:r>
      <w:bookmarkEnd w:id="214"/>
      <w:r w:rsidRPr="000C1A24">
        <w:rPr>
          <w:rFonts w:ascii="Arial" w:eastAsia="Times New Roman" w:hAnsi="Arial" w:cs="Arial"/>
          <w:color w:val="000000"/>
          <w:lang w:eastAsia="ru-RU"/>
        </w:rPr>
        <w:t> – фракция депутатов-крестьян и народнической интеллигенции в 1-4-й Государственных думах (1906-1917). Программа близка программе партии народных социалистов, включала требования введения демократических свобод, национализации помещичьих земель. Печатный орган – газета "Трудовой народ" . В июне 1917 слились с народными социалистами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15" w:name="210"/>
      <w:r w:rsidRPr="000C1A24">
        <w:rPr>
          <w:rFonts w:ascii="Arial" w:eastAsia="Times New Roman" w:hAnsi="Arial" w:cs="Arial"/>
          <w:b/>
          <w:bCs/>
          <w:color w:val="FF0000"/>
          <w:lang w:eastAsia="ru-RU"/>
        </w:rPr>
        <w:t>Хутор</w:t>
      </w:r>
      <w:bookmarkEnd w:id="215"/>
      <w:r w:rsidRPr="000C1A24">
        <w:rPr>
          <w:rFonts w:ascii="Arial" w:eastAsia="Times New Roman" w:hAnsi="Arial" w:cs="Arial"/>
          <w:color w:val="000000"/>
          <w:lang w:eastAsia="ru-RU"/>
        </w:rPr>
        <w:t> – по Столыпинской аграрной реформе – хозяйство, отделившееся от общины вместе с землёй и домом. Являлся частной собственностью.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16" w:name="211"/>
      <w:r w:rsidRPr="000C1A24">
        <w:rPr>
          <w:rFonts w:ascii="Arial" w:eastAsia="Times New Roman" w:hAnsi="Arial" w:cs="Arial"/>
          <w:b/>
          <w:bCs/>
          <w:color w:val="FF0000"/>
          <w:lang w:eastAsia="ru-RU"/>
        </w:rPr>
        <w:t>Черносотенцы</w:t>
      </w:r>
      <w:bookmarkEnd w:id="216"/>
      <w:r w:rsidRPr="000C1A24">
        <w:rPr>
          <w:rFonts w:ascii="Arial" w:eastAsia="Times New Roman" w:hAnsi="Arial" w:cs="Arial"/>
          <w:color w:val="000000"/>
          <w:lang w:eastAsia="ru-RU"/>
        </w:rPr>
        <w:t xml:space="preserve"> (от древнерусского "черная сотня" – тяглое посадское население) – члены крайне правых организаций в России в 1905-1917, выступавших под лозунгами монархизма, великодержавного шовинизма и антисемитизма ("Союз русского народа", "Союз Михаила Архангела", "Союзы русских людей" и др.). Лидеры и идеологи: А.И. Дубровин, В.М. Пуришкевич, Н.Е. Марков. В годы революции 1905-1907 поддерживали </w:t>
      </w:r>
      <w:r w:rsidRPr="000C1A24">
        <w:rPr>
          <w:rFonts w:ascii="Arial" w:eastAsia="Times New Roman" w:hAnsi="Arial" w:cs="Arial"/>
          <w:color w:val="000000"/>
          <w:lang w:eastAsia="ru-RU"/>
        </w:rPr>
        <w:lastRenderedPageBreak/>
        <w:t>репрессивную политику правительства, устраивали погромы, организовали убийства ряда политических деятелей. После Февральской революции 1917 деятельность черносотенных организаций была запрещена.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17" w:name="212"/>
      <w:r w:rsidRPr="000C1A24">
        <w:rPr>
          <w:rFonts w:ascii="Arial" w:eastAsia="Times New Roman" w:hAnsi="Arial" w:cs="Arial"/>
          <w:b/>
          <w:bCs/>
          <w:color w:val="FF0000"/>
          <w:lang w:eastAsia="ru-RU"/>
        </w:rPr>
        <w:t>Эсеры</w:t>
      </w:r>
      <w:bookmarkEnd w:id="217"/>
      <w:r w:rsidRPr="000C1A24">
        <w:rPr>
          <w:rFonts w:ascii="Arial" w:eastAsia="Times New Roman" w:hAnsi="Arial" w:cs="Arial"/>
          <w:color w:val="000000"/>
          <w:lang w:eastAsia="ru-RU"/>
        </w:rPr>
        <w:t> (социал-революционеры) – революционная партия, образованная в России в 1901-1902гг. Лидер – В.М.Чернов. Тактика – политический террор. </w:t>
      </w:r>
      <w:r w:rsidRPr="000C1A24">
        <w:rPr>
          <w:rFonts w:ascii="Arial" w:eastAsia="Times New Roman" w:hAnsi="Arial" w:cs="Arial"/>
          <w:b/>
          <w:bCs/>
          <w:color w:val="FF0000"/>
          <w:lang w:eastAsia="ru-RU"/>
        </w:rPr>
        <w:t>Левые эсеры</w:t>
      </w:r>
      <w:r w:rsidRPr="000C1A24">
        <w:rPr>
          <w:rFonts w:ascii="Arial" w:eastAsia="Times New Roman" w:hAnsi="Arial" w:cs="Arial"/>
          <w:color w:val="000000"/>
          <w:lang w:eastAsia="ru-RU"/>
        </w:rPr>
        <w:t> – политическая партия в России в 1917-1923 (до декабря 1917 левое крыло эсеров). Лидеры: М.А. Спиридонова, Б.Д. Камков, М.А. Натансон. Газеты "Земля и воля" и "Знамя труда". Участвовали в Октябрьской революции, входили в Военно-Революционный Комитет, Всероссийский Центральный Исполнительный Комитет, Совет Народных Комиссаров РСФСР (декабрь 1917-март 1918). С начала 1918 противники Брестского мира, аграрной политики большевиков. В июле 1918 организовали вооруженное выступление, которое было подавлено. Отдельные группы левых эсеров действовали на Украине, Дальнем Востоке, в Туркестане. В 1923 прекратили деятельность. </w:t>
      </w:r>
    </w:p>
    <w:p w:rsidR="000C1A24" w:rsidRPr="000C1A24" w:rsidRDefault="000C1A24" w:rsidP="000C1A24">
      <w:pPr>
        <w:spacing w:after="0" w:line="216" w:lineRule="atLeast"/>
        <w:jc w:val="both"/>
        <w:outlineLvl w:val="2"/>
        <w:rPr>
          <w:rFonts w:ascii="Arial" w:eastAsia="Times New Roman" w:hAnsi="Arial" w:cs="Arial"/>
          <w:b/>
          <w:bCs/>
          <w:color w:val="006400"/>
          <w:lang w:eastAsia="ru-RU"/>
        </w:rPr>
      </w:pPr>
      <w:r w:rsidRPr="000C1A24">
        <w:rPr>
          <w:rFonts w:ascii="Arial" w:eastAsia="Times New Roman" w:hAnsi="Arial" w:cs="Arial"/>
          <w:b/>
          <w:bCs/>
          <w:color w:val="006400"/>
          <w:lang w:eastAsia="ru-RU"/>
        </w:rPr>
        <w:t>1917–1920 гг.</w:t>
      </w:r>
    </w:p>
    <w:p w:rsidR="000C1A24" w:rsidRPr="000C1A24" w:rsidRDefault="000C1A24" w:rsidP="000C1A24">
      <w:pPr>
        <w:spacing w:after="0" w:line="324" w:lineRule="atLeast"/>
        <w:jc w:val="both"/>
        <w:rPr>
          <w:rFonts w:ascii="Arial" w:eastAsia="Times New Roman" w:hAnsi="Arial" w:cs="Arial"/>
          <w:color w:val="000000"/>
          <w:lang w:eastAsia="ru-RU"/>
        </w:rPr>
      </w:pPr>
      <w:bookmarkStart w:id="218" w:name="213"/>
      <w:r w:rsidRPr="000C1A24">
        <w:rPr>
          <w:rFonts w:ascii="Arial" w:eastAsia="Times New Roman" w:hAnsi="Arial" w:cs="Arial"/>
          <w:b/>
          <w:bCs/>
          <w:color w:val="FF0000"/>
          <w:lang w:eastAsia="ru-RU"/>
        </w:rPr>
        <w:t>Аннексия</w:t>
      </w:r>
      <w:bookmarkEnd w:id="218"/>
      <w:r w:rsidRPr="000C1A24">
        <w:rPr>
          <w:rFonts w:ascii="Arial" w:eastAsia="Times New Roman" w:hAnsi="Arial" w:cs="Arial"/>
          <w:b/>
          <w:bCs/>
          <w:color w:val="FF0000"/>
          <w:lang w:eastAsia="ru-RU"/>
        </w:rPr>
        <w:t> </w:t>
      </w:r>
      <w:r w:rsidRPr="000C1A24">
        <w:rPr>
          <w:rFonts w:ascii="Arial" w:eastAsia="Times New Roman" w:hAnsi="Arial" w:cs="Arial"/>
          <w:color w:val="000000"/>
          <w:lang w:eastAsia="ru-RU"/>
        </w:rPr>
        <w:t>(от лат. "присоединение") – насильственный захват победителем части территории побежденного государства.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19" w:name="214"/>
      <w:r w:rsidRPr="000C1A24">
        <w:rPr>
          <w:rFonts w:ascii="Arial" w:eastAsia="Times New Roman" w:hAnsi="Arial" w:cs="Arial"/>
          <w:b/>
          <w:bCs/>
          <w:color w:val="FF0000"/>
          <w:lang w:eastAsia="ru-RU"/>
        </w:rPr>
        <w:t>Белое движение</w:t>
      </w:r>
      <w:bookmarkEnd w:id="219"/>
      <w:r w:rsidRPr="000C1A24">
        <w:rPr>
          <w:rFonts w:ascii="Arial" w:eastAsia="Times New Roman" w:hAnsi="Arial" w:cs="Arial"/>
          <w:color w:val="000000"/>
          <w:lang w:eastAsia="ru-RU"/>
        </w:rPr>
        <w:t> – собирательное название политических движении, организаций и воинских формирований, противостоявших советской власти в годы Гражданской войны. Происхождение термина связано с традиционной символикой белого цвета как цвета сторонников законного правопорядка. Основа белого движения – офицерство бывшей российской армии; руководство – военные верхи (М. В. Алексеев, П. Н. Врангель, А. И. Деникин, А. В. Колчак, Л. Г. Корнилов, Е. К. Миллер, Н. Н. Юденич).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20" w:name="215"/>
      <w:r w:rsidRPr="000C1A24">
        <w:rPr>
          <w:rFonts w:ascii="Arial" w:eastAsia="Times New Roman" w:hAnsi="Arial" w:cs="Arial"/>
          <w:b/>
          <w:bCs/>
          <w:color w:val="FF0000"/>
          <w:lang w:eastAsia="ru-RU"/>
        </w:rPr>
        <w:t>Белые</w:t>
      </w:r>
      <w:bookmarkEnd w:id="220"/>
      <w:r w:rsidRPr="000C1A24">
        <w:rPr>
          <w:rFonts w:ascii="Arial" w:eastAsia="Times New Roman" w:hAnsi="Arial" w:cs="Arial"/>
          <w:color w:val="000000"/>
          <w:lang w:eastAsia="ru-RU"/>
        </w:rPr>
        <w:t> – название противников советской власти, распространившееся в годы Гражданской войны.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21" w:name="216"/>
      <w:r w:rsidRPr="000C1A24">
        <w:rPr>
          <w:rFonts w:ascii="Arial" w:eastAsia="Times New Roman" w:hAnsi="Arial" w:cs="Arial"/>
          <w:b/>
          <w:bCs/>
          <w:color w:val="FF0000"/>
          <w:lang w:eastAsia="ru-RU"/>
        </w:rPr>
        <w:t>Военно-революционный комитет</w:t>
      </w:r>
      <w:bookmarkEnd w:id="221"/>
      <w:r w:rsidRPr="000C1A24">
        <w:rPr>
          <w:rFonts w:ascii="Arial" w:eastAsia="Times New Roman" w:hAnsi="Arial" w:cs="Arial"/>
          <w:color w:val="000000"/>
          <w:lang w:eastAsia="ru-RU"/>
        </w:rPr>
        <w:t> – орган Петроградского совета по подготовке и руководству вооруженным восстанием. Положение о ПВРК утверждено Исполкомом Петросовета 12.10.1917. Большинство членов – большевики, входили также левые эсеры и анархисты. В ноябре-декабре – высший чрезвычайный орган государственной власти. Распущен в декабре 1917.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22" w:name="217"/>
      <w:r w:rsidRPr="000C1A24">
        <w:rPr>
          <w:rFonts w:ascii="Arial" w:eastAsia="Times New Roman" w:hAnsi="Arial" w:cs="Arial"/>
          <w:b/>
          <w:bCs/>
          <w:color w:val="FF0000"/>
          <w:lang w:eastAsia="ru-RU"/>
        </w:rPr>
        <w:t>Временное правительство</w:t>
      </w:r>
      <w:bookmarkEnd w:id="222"/>
      <w:r w:rsidRPr="000C1A24">
        <w:rPr>
          <w:rFonts w:ascii="Arial" w:eastAsia="Times New Roman" w:hAnsi="Arial" w:cs="Arial"/>
          <w:color w:val="000000"/>
          <w:lang w:eastAsia="ru-RU"/>
        </w:rPr>
        <w:t> – центральный орган государственной власти, образовавшийся после Февральской буржуазно-демократичекой революции. Просуществовал со 2 (15) марта 1917 г. по 25 (7 ноября) октября 1917 г. Создан по соглашению между Временным комитетом Государственной думы 1917 г. и эсеро-меньшевистским руководством Петросовета. Являлся высшим исполнительно-распорядительным органом, выполнял и законодательные функции. Местными органами власти временного правительства были губернские и уездные комиссары.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r w:rsidRPr="000C1A24">
        <w:rPr>
          <w:rFonts w:ascii="Arial" w:eastAsia="Times New Roman" w:hAnsi="Arial" w:cs="Arial"/>
          <w:b/>
          <w:bCs/>
          <w:color w:val="FF0000"/>
          <w:lang w:eastAsia="ru-RU"/>
        </w:rPr>
        <w:t>Вторая коалиция.</w:t>
      </w:r>
      <w:r w:rsidRPr="000C1A24">
        <w:rPr>
          <w:rFonts w:ascii="Arial" w:eastAsia="Times New Roman" w:hAnsi="Arial" w:cs="Arial"/>
          <w:color w:val="000000"/>
          <w:lang w:eastAsia="ru-RU"/>
        </w:rPr>
        <w:t> Временное правительство А.Ф.Керенского (8 мест у капиталистов и 7 у социалистов) 24 июля (6 августа) – 26 августа (8 сентября) 1917 г.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r w:rsidRPr="000C1A24">
        <w:rPr>
          <w:rFonts w:ascii="Arial" w:eastAsia="Times New Roman" w:hAnsi="Arial" w:cs="Arial"/>
          <w:b/>
          <w:bCs/>
          <w:color w:val="FF0000"/>
          <w:lang w:eastAsia="ru-RU"/>
        </w:rPr>
        <w:lastRenderedPageBreak/>
        <w:t>Однородное буржуазное Временное правительство</w:t>
      </w:r>
      <w:r w:rsidRPr="000C1A24">
        <w:rPr>
          <w:rFonts w:ascii="Arial" w:eastAsia="Times New Roman" w:hAnsi="Arial" w:cs="Arial"/>
          <w:color w:val="000000"/>
          <w:lang w:eastAsia="ru-RU"/>
        </w:rPr>
        <w:t> кн. Г.Е. Львова 2 (15) марта – 2 (15) мая 1917 г.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r w:rsidRPr="000C1A24">
        <w:rPr>
          <w:rFonts w:ascii="Arial" w:eastAsia="Times New Roman" w:hAnsi="Arial" w:cs="Arial"/>
          <w:b/>
          <w:bCs/>
          <w:color w:val="FF0000"/>
          <w:lang w:eastAsia="ru-RU"/>
        </w:rPr>
        <w:t>Первое коалиционное Временное правительство</w:t>
      </w:r>
      <w:r w:rsidRPr="000C1A24">
        <w:rPr>
          <w:rFonts w:ascii="Arial" w:eastAsia="Times New Roman" w:hAnsi="Arial" w:cs="Arial"/>
          <w:color w:val="000000"/>
          <w:lang w:eastAsia="ru-RU"/>
        </w:rPr>
        <w:t> кн. Г.Е. Львова (10 мест у капиталистов и 6 у социалистов) 5 (18) мая – 2 (15) июля 1917 г.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r w:rsidRPr="000C1A24">
        <w:rPr>
          <w:rFonts w:ascii="Arial" w:eastAsia="Times New Roman" w:hAnsi="Arial" w:cs="Arial"/>
          <w:b/>
          <w:bCs/>
          <w:color w:val="FF0000"/>
          <w:lang w:eastAsia="ru-RU"/>
        </w:rPr>
        <w:t>Третья коалиция.</w:t>
      </w:r>
      <w:r w:rsidRPr="000C1A24">
        <w:rPr>
          <w:rFonts w:ascii="Arial" w:eastAsia="Times New Roman" w:hAnsi="Arial" w:cs="Arial"/>
          <w:color w:val="000000"/>
          <w:lang w:eastAsia="ru-RU"/>
        </w:rPr>
        <w:t> Временное правительство А.Ф. Керенского (10 мест у социалистов и 6 мест у капиталистов) 25 сентября (8 октября) – 25 октября (7 ноября). </w:t>
      </w:r>
      <w:r w:rsidRPr="000C1A24">
        <w:rPr>
          <w:rFonts w:ascii="Arial" w:eastAsia="Times New Roman" w:hAnsi="Arial" w:cs="Arial"/>
          <w:color w:val="000000"/>
          <w:lang w:eastAsia="ru-RU"/>
        </w:rPr>
        <w:br/>
        <w:t>После вооруженного восстания в Петрограде оставшиеся на свободе заместители министров-капиталистов вместе с группой министров-социалистов (Гвоздев, Никитин, Прокопович) решили продолжить деятельность Временного правительства. На основании подложного протокола от 17 (30) августа самозванное Временное правительство издавало распоряжения против Советской власти, получило из Госбанка до 40 млн. руб., из которых выплачивало жалование чиновникам-саботажникам. Подпольное Временное правительство "действовало" до 16 (29) ноября 1917 г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23" w:name="218"/>
      <w:r w:rsidRPr="000C1A24">
        <w:rPr>
          <w:rFonts w:ascii="Arial" w:eastAsia="Times New Roman" w:hAnsi="Arial" w:cs="Arial"/>
          <w:b/>
          <w:bCs/>
          <w:color w:val="FF0000"/>
          <w:lang w:eastAsia="ru-RU"/>
        </w:rPr>
        <w:t>ВЦИК</w:t>
      </w:r>
      <w:bookmarkEnd w:id="223"/>
      <w:r w:rsidRPr="000C1A24">
        <w:rPr>
          <w:rFonts w:ascii="Arial" w:eastAsia="Times New Roman" w:hAnsi="Arial" w:cs="Arial"/>
          <w:color w:val="000000"/>
          <w:lang w:eastAsia="ru-RU"/>
        </w:rPr>
        <w:t> – Всероссийский Центральный исполнительный комитет советов рабочих, солдатских и крестьянских депутатов (после января 1918 г. – рабочих, крестьянских и казачьих депутатов) – орган, осуществлявший общее руководство советами в перерыве между съездами Советов. ВЦИК первого созыва был избран на I съезде Советов (проходил с 3 по 24 июня 1917 г.). Аппарат ВЦИК оформился на первом его пленуме 21 июня (пленумы созывались еженедельно). В аппарат ВЦИК входили Президиум, Бюро и около 20 отделов. После Октябрьской революции был избран новый ВЦИК на II съезде Советов. В него вошли 62 большевика, 40 представителей других партий (из них 29 левых эсеров). На III Всероссийском съезде Советов (1918) было избрано 162 большевика, 143 представителя других партий (122 левых эсеров). С V Всероссийского съезда Советов (июль 1918 г.) представители других партий во ВЦИК не избирались. С января 1918 г. ВЦИК образовал СНК, наркоматы для руководства отдельными отраслями управления. Председателями ВЦИК были : с 27 октября 1917 г. – Л.Б. Каменев, с 8 ноября 1917 г. – Я.М. Свердлов, с 30 марта 1919 г. – М.И. Калинин. После принятия новой Конституции в 1937 г. ВЦИК прекратил свое существование.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24" w:name="219"/>
      <w:r w:rsidRPr="000C1A24">
        <w:rPr>
          <w:rFonts w:ascii="Arial" w:eastAsia="Times New Roman" w:hAnsi="Arial" w:cs="Arial"/>
          <w:b/>
          <w:bCs/>
          <w:color w:val="FF0000"/>
          <w:lang w:eastAsia="ru-RU"/>
        </w:rPr>
        <w:t>ВЧК</w:t>
      </w:r>
      <w:bookmarkEnd w:id="224"/>
      <w:r w:rsidRPr="000C1A24">
        <w:rPr>
          <w:rFonts w:ascii="Arial" w:eastAsia="Times New Roman" w:hAnsi="Arial" w:cs="Arial"/>
          <w:color w:val="000000"/>
          <w:lang w:eastAsia="ru-RU"/>
        </w:rPr>
        <w:t> – Всероссийская чрезвычайная комиссия по борьбе с контрреволюцией, спекуляцией и преступлениями по должности; до августа 1918 г. – по борьбе с контрреволюцией и саботажем) – образована при СНК (постановление от 7 декабря 1917 г.). В декабре 1921 г. "в связи с переходом к мирному строительству" В.И. Ленин предложил реорганизовать ВЧК, ограничив ее компетенцию политическими задачами. Декретом от 6 февраля 1922 г. ВЦИК преобразовал ВЧК в Государственное политическое управление (ГПУ) при НКВД РСФСР.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25" w:name="220"/>
      <w:r w:rsidRPr="000C1A24">
        <w:rPr>
          <w:rFonts w:ascii="Arial" w:eastAsia="Times New Roman" w:hAnsi="Arial" w:cs="Arial"/>
          <w:b/>
          <w:bCs/>
          <w:color w:val="FF0000"/>
          <w:lang w:eastAsia="ru-RU"/>
        </w:rPr>
        <w:t>Гражданская война</w:t>
      </w:r>
      <w:bookmarkEnd w:id="225"/>
      <w:r w:rsidRPr="000C1A24">
        <w:rPr>
          <w:rFonts w:ascii="Arial" w:eastAsia="Times New Roman" w:hAnsi="Arial" w:cs="Arial"/>
          <w:color w:val="000000"/>
          <w:lang w:eastAsia="ru-RU"/>
        </w:rPr>
        <w:t> – наиболее острая форма социальной борьбы населения внутри государства. В ходе войны решается проблема власти, которая, в свою очередь должна обеспечить решение основных жизненных вопросов, стоящих перед противоборствующими сторонами.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lastRenderedPageBreak/>
        <w:br/>
      </w:r>
      <w:bookmarkStart w:id="226" w:name="221"/>
      <w:r w:rsidRPr="000C1A24">
        <w:rPr>
          <w:rFonts w:ascii="Arial" w:eastAsia="Times New Roman" w:hAnsi="Arial" w:cs="Arial"/>
          <w:b/>
          <w:bCs/>
          <w:color w:val="FF0000"/>
          <w:lang w:eastAsia="ru-RU"/>
        </w:rPr>
        <w:t>Двоевластие</w:t>
      </w:r>
      <w:bookmarkEnd w:id="226"/>
      <w:r w:rsidRPr="000C1A24">
        <w:rPr>
          <w:rFonts w:ascii="Arial" w:eastAsia="Times New Roman" w:hAnsi="Arial" w:cs="Arial"/>
          <w:color w:val="000000"/>
          <w:lang w:eastAsia="ru-RU"/>
        </w:rPr>
        <w:t> – период борьбы двух диктатур за единовластие, одновременное существование двух властей в России с 1-2 марта по 5 июля 1917 г. После Февральской революции в России сложилась своеобразная ситуация: одновременно были созданы два органа власти – власть буржуазии в лице Временного правительства и революционно-демократическая диктатура пролетариата и крестьянства – Советы. Официально власть принадлежала Временному правительству, но фактически Советам, так как их поддерживала армия и народ. Мелкобуржуазные партии, имевшие большинство в Советах, поддерживали Временное правительство и полностью уступили ему власть в июле 1917 г., что означало конец двоевластия.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27" w:name="222"/>
      <w:r w:rsidRPr="000C1A24">
        <w:rPr>
          <w:rFonts w:ascii="Arial" w:eastAsia="Times New Roman" w:hAnsi="Arial" w:cs="Arial"/>
          <w:b/>
          <w:bCs/>
          <w:color w:val="FF0000"/>
          <w:lang w:eastAsia="ru-RU"/>
        </w:rPr>
        <w:t>Декрет </w:t>
      </w:r>
      <w:bookmarkEnd w:id="227"/>
      <w:r w:rsidRPr="000C1A24">
        <w:rPr>
          <w:rFonts w:ascii="Arial" w:eastAsia="Times New Roman" w:hAnsi="Arial" w:cs="Arial"/>
          <w:color w:val="000000"/>
          <w:lang w:eastAsia="ru-RU"/>
        </w:rPr>
        <w:t>(от лат. "постановление") – нормативный правовой акт, издаваемый правительством. После Октябрьской революции в форме декретов издавались законодательные акты, принимавшиеся съездами Советов, ВЦИК, СНК. По выражению В.И. Ленина, "Декреты – это инструкции, зовущие к массовому практическому делу".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28" w:name="223"/>
      <w:r w:rsidRPr="000C1A24">
        <w:rPr>
          <w:rFonts w:ascii="Arial" w:eastAsia="Times New Roman" w:hAnsi="Arial" w:cs="Arial"/>
          <w:b/>
          <w:bCs/>
          <w:color w:val="FF0000"/>
          <w:lang w:eastAsia="ru-RU"/>
        </w:rPr>
        <w:t>Диктатура пролетариата</w:t>
      </w:r>
      <w:bookmarkEnd w:id="228"/>
      <w:r w:rsidRPr="000C1A24">
        <w:rPr>
          <w:rFonts w:ascii="Arial" w:eastAsia="Times New Roman" w:hAnsi="Arial" w:cs="Arial"/>
          <w:color w:val="000000"/>
          <w:lang w:eastAsia="ru-RU"/>
        </w:rPr>
        <w:t> – в марксистской литературе это понятие определяется как государственная власть пролетариата, устанавливаемая в результате ликвидации капиталистического строя и разрушения буржуазной государственной машины. Установление диктатуры пролетариата является основным содержанием социалистической революции, необходимым условием и главным результатом ее победы. Пролетариат использует свою власть для подавления сопротивления эксплуататоров и их полного уничтожения; затем власть используется для революционных преобразований во всех сферах социальной жизни: экономике, культуре, быту, для коммунистического воспитания трудящихся и построения нового, бесклассового общества – коммунизма. Основу диктатуры пролетариата составляет союз рабочего класса и крестьянства при руководящей роли рабочего класса.. В 1917 г. в России после осуществления Октябрьской социалистической революции была установлена диктатура пролетариата в форме Советов.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29" w:name="224"/>
      <w:r w:rsidRPr="000C1A24">
        <w:rPr>
          <w:rFonts w:ascii="Arial" w:eastAsia="Times New Roman" w:hAnsi="Arial" w:cs="Arial"/>
          <w:b/>
          <w:bCs/>
          <w:color w:val="FF0000"/>
          <w:lang w:eastAsia="ru-RU"/>
        </w:rPr>
        <w:t>Интервенция</w:t>
      </w:r>
      <w:bookmarkEnd w:id="229"/>
      <w:r w:rsidRPr="000C1A24">
        <w:rPr>
          <w:rFonts w:ascii="Arial" w:eastAsia="Times New Roman" w:hAnsi="Arial" w:cs="Arial"/>
          <w:color w:val="000000"/>
          <w:lang w:eastAsia="ru-RU"/>
        </w:rPr>
        <w:t> (от лат. "вторжение") – вмешательство одного государства во внутренние дела другого. Современное международное право рассматривает интервенцию в качестве правонарушения. Интервенция может быть как военной, так и экономической, идеологической, осуществляться в других формах.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30" w:name="225"/>
      <w:r w:rsidRPr="000C1A24">
        <w:rPr>
          <w:rFonts w:ascii="Arial" w:eastAsia="Times New Roman" w:hAnsi="Arial" w:cs="Arial"/>
          <w:b/>
          <w:bCs/>
          <w:color w:val="FF0000"/>
          <w:lang w:eastAsia="ru-RU"/>
        </w:rPr>
        <w:t>"Зелёные"</w:t>
      </w:r>
      <w:bookmarkEnd w:id="230"/>
      <w:r w:rsidRPr="000C1A24">
        <w:rPr>
          <w:rFonts w:ascii="Arial" w:eastAsia="Times New Roman" w:hAnsi="Arial" w:cs="Arial"/>
          <w:color w:val="000000"/>
          <w:lang w:eastAsia="ru-RU"/>
        </w:rPr>
        <w:t> – название в России в годы Гражданской войны прятавшихся в лесах лиц, которые уклонялись от воинской службы. Ликвидированы Красной Армией после окончания Гражданской войны.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31" w:name="226"/>
      <w:r w:rsidRPr="000C1A24">
        <w:rPr>
          <w:rFonts w:ascii="Arial" w:eastAsia="Times New Roman" w:hAnsi="Arial" w:cs="Arial"/>
          <w:b/>
          <w:bCs/>
          <w:color w:val="FF0000"/>
          <w:lang w:eastAsia="ru-RU"/>
        </w:rPr>
        <w:t>Контрибуция</w:t>
      </w:r>
      <w:bookmarkEnd w:id="231"/>
      <w:r w:rsidRPr="000C1A24">
        <w:rPr>
          <w:rFonts w:ascii="Arial" w:eastAsia="Times New Roman" w:hAnsi="Arial" w:cs="Arial"/>
          <w:color w:val="000000"/>
          <w:lang w:eastAsia="ru-RU"/>
        </w:rPr>
        <w:t> (от лат. "собирать") – взимаемые после войны с побежденного государства государством-победителем деньги или другие материальные ценности, а также принудительные денежные поборы, взимаемые властями с населения на оккупированной территории.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32" w:name="227"/>
      <w:r w:rsidRPr="000C1A24">
        <w:rPr>
          <w:rFonts w:ascii="Arial" w:eastAsia="Times New Roman" w:hAnsi="Arial" w:cs="Arial"/>
          <w:b/>
          <w:bCs/>
          <w:color w:val="FF0000"/>
          <w:lang w:eastAsia="ru-RU"/>
        </w:rPr>
        <w:lastRenderedPageBreak/>
        <w:t>Конфискация </w:t>
      </w:r>
      <w:bookmarkEnd w:id="232"/>
      <w:r w:rsidRPr="000C1A24">
        <w:rPr>
          <w:rFonts w:ascii="Arial" w:eastAsia="Times New Roman" w:hAnsi="Arial" w:cs="Arial"/>
          <w:color w:val="000000"/>
          <w:lang w:eastAsia="ru-RU"/>
        </w:rPr>
        <w:t>(от лат. "отобрать в казну") – изъятие принудительным способом, без компенсации государством имущества частного лица. В России в результате Октябрьской революции 1917 г. были конфискованы земли помещиков, частные предприятия, другая собственность.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33" w:name="228"/>
      <w:r w:rsidRPr="000C1A24">
        <w:rPr>
          <w:rFonts w:ascii="Arial" w:eastAsia="Times New Roman" w:hAnsi="Arial" w:cs="Arial"/>
          <w:b/>
          <w:bCs/>
          <w:color w:val="FF0000"/>
          <w:lang w:eastAsia="ru-RU"/>
        </w:rPr>
        <w:t>Корниловский мятеж</w:t>
      </w:r>
      <w:bookmarkEnd w:id="233"/>
      <w:r w:rsidRPr="000C1A24">
        <w:rPr>
          <w:rFonts w:ascii="Arial" w:eastAsia="Times New Roman" w:hAnsi="Arial" w:cs="Arial"/>
          <w:color w:val="000000"/>
          <w:lang w:eastAsia="ru-RU"/>
        </w:rPr>
        <w:t> – неудачная попытка установления военной диктатуры 27-31 августа (9-13 сентября) 1917 года, предпринятая Верховным главнокомандующим Русской Армией Генерального штаба генералом от инфантерии Л. Г. Корниловым. Подавлен силами большевиков и Временного правительства.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34" w:name="229"/>
      <w:r w:rsidRPr="000C1A24">
        <w:rPr>
          <w:rFonts w:ascii="Arial" w:eastAsia="Times New Roman" w:hAnsi="Arial" w:cs="Arial"/>
          <w:b/>
          <w:bCs/>
          <w:color w:val="FF0000"/>
          <w:lang w:eastAsia="ru-RU"/>
        </w:rPr>
        <w:t>Красногвардейская атака на капитал</w:t>
      </w:r>
      <w:bookmarkEnd w:id="234"/>
      <w:r w:rsidRPr="000C1A24">
        <w:rPr>
          <w:rFonts w:ascii="Arial" w:eastAsia="Times New Roman" w:hAnsi="Arial" w:cs="Arial"/>
          <w:color w:val="000000"/>
          <w:lang w:eastAsia="ru-RU"/>
        </w:rPr>
        <w:t> – термин, характеризующий методы осуществления социально-экономические мероприятий Советского государства в первые 4 месяца его существования (нояб. 1917 – февр. 1918), когда на первом плане стояла задача непосредственной экспроприации экспроприаторов. В этот период Советская власть узаконила и распространила рабочий контроль над производством и распределением, осуществила национализацию банков, транспорта, торгового флота, внешней торговли, значительной части крупной промышленности и ряд других мероприятий.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35" w:name="230"/>
      <w:r w:rsidRPr="000C1A24">
        <w:rPr>
          <w:rFonts w:ascii="Arial" w:eastAsia="Times New Roman" w:hAnsi="Arial" w:cs="Arial"/>
          <w:b/>
          <w:bCs/>
          <w:color w:val="FF0000"/>
          <w:lang w:eastAsia="ru-RU"/>
        </w:rPr>
        <w:t>Красные</w:t>
      </w:r>
      <w:bookmarkEnd w:id="235"/>
      <w:r w:rsidRPr="000C1A24">
        <w:rPr>
          <w:rFonts w:ascii="Arial" w:eastAsia="Times New Roman" w:hAnsi="Arial" w:cs="Arial"/>
          <w:color w:val="000000"/>
          <w:lang w:eastAsia="ru-RU"/>
        </w:rPr>
        <w:t> – обобщенное название сторонников большевиков, защитников Советской власти в годы Гражданской войны и военной интервенции. В широком смысле применяется по отношению к членам коммунистических партий и приверженцев коммунистической идеологии.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36" w:name="231"/>
      <w:r w:rsidRPr="000C1A24">
        <w:rPr>
          <w:rFonts w:ascii="Arial" w:eastAsia="Times New Roman" w:hAnsi="Arial" w:cs="Arial"/>
          <w:b/>
          <w:bCs/>
          <w:color w:val="FF0000"/>
          <w:lang w:eastAsia="ru-RU"/>
        </w:rPr>
        <w:t>Ликбез</w:t>
      </w:r>
      <w:bookmarkEnd w:id="236"/>
      <w:r w:rsidRPr="000C1A24">
        <w:rPr>
          <w:rFonts w:ascii="Arial" w:eastAsia="Times New Roman" w:hAnsi="Arial" w:cs="Arial"/>
          <w:color w:val="000000"/>
          <w:lang w:eastAsia="ru-RU"/>
        </w:rPr>
        <w:t> – ликвидация безграмотности, то же, что ликвидация неграмотности. Массовая кампания по обучению основам грамотности взрослого населения в 1920–1930-е гг. В результате кампании к концу 30-х гг. уровень грамотности в СССР достиг 90%.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37" w:name="232"/>
      <w:r w:rsidRPr="000C1A24">
        <w:rPr>
          <w:rFonts w:ascii="Arial" w:eastAsia="Times New Roman" w:hAnsi="Arial" w:cs="Arial"/>
          <w:b/>
          <w:bCs/>
          <w:color w:val="FF0000"/>
          <w:lang w:eastAsia="ru-RU"/>
        </w:rPr>
        <w:t>Национализация</w:t>
      </w:r>
      <w:bookmarkEnd w:id="237"/>
      <w:r w:rsidRPr="000C1A24">
        <w:rPr>
          <w:rFonts w:ascii="Arial" w:eastAsia="Times New Roman" w:hAnsi="Arial" w:cs="Arial"/>
          <w:color w:val="000000"/>
          <w:lang w:eastAsia="ru-RU"/>
        </w:rPr>
        <w:t> – переход частных предприятий и отраслей экономики в собственность государства.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38" w:name="233"/>
      <w:r w:rsidRPr="000C1A24">
        <w:rPr>
          <w:rFonts w:ascii="Arial" w:eastAsia="Times New Roman" w:hAnsi="Arial" w:cs="Arial"/>
          <w:b/>
          <w:bCs/>
          <w:color w:val="FF0000"/>
          <w:lang w:eastAsia="ru-RU"/>
        </w:rPr>
        <w:t>Продотряд</w:t>
      </w:r>
      <w:bookmarkEnd w:id="238"/>
      <w:r w:rsidRPr="000C1A24">
        <w:rPr>
          <w:rFonts w:ascii="Arial" w:eastAsia="Times New Roman" w:hAnsi="Arial" w:cs="Arial"/>
          <w:color w:val="000000"/>
          <w:lang w:eastAsia="ru-RU"/>
        </w:rPr>
        <w:t> – продовольственные отряды, вооруженные отряды рабочих и крестьян-бедняков в 1918-1921. Создавались органами Наркомата продовольствия (входили в Продармию), профсоюзами, фабзавкомами, местными Советами (заготовительные, уборочно-заготовительные, уборочно-реквизиционные отряды; руководящий орган – Военпродбюро ВЦСПС). Проводили продразверстку на селе; действовали совместно с комбедами, продкомами и местными Советами. Половину изъятого хлеба получала пославшая отряд организация.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39" w:name="234"/>
      <w:r w:rsidRPr="000C1A24">
        <w:rPr>
          <w:rFonts w:ascii="Arial" w:eastAsia="Times New Roman" w:hAnsi="Arial" w:cs="Arial"/>
          <w:b/>
          <w:bCs/>
          <w:color w:val="FF0000"/>
          <w:lang w:eastAsia="ru-RU"/>
        </w:rPr>
        <w:t>Продразвёрстка</w:t>
      </w:r>
      <w:bookmarkEnd w:id="239"/>
      <w:r w:rsidRPr="000C1A24">
        <w:rPr>
          <w:rFonts w:ascii="Arial" w:eastAsia="Times New Roman" w:hAnsi="Arial" w:cs="Arial"/>
          <w:color w:val="000000"/>
          <w:lang w:eastAsia="ru-RU"/>
        </w:rPr>
        <w:t> – система заготовок сельхозпродуктов в период "военного коммунизма", установлена после введения продовольственной диктатуры. Обязательная сдача крестьянами государству по твердым ценам всех излишков хлеба и других продуктов. Вызвала недовольство крестьян, вела к сокращению сельскохозяйственного производства, была заменена в 1921 г. продналогом.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lastRenderedPageBreak/>
        <w:br/>
      </w:r>
      <w:bookmarkStart w:id="240" w:name="235"/>
      <w:r w:rsidRPr="000C1A24">
        <w:rPr>
          <w:rFonts w:ascii="Arial" w:eastAsia="Times New Roman" w:hAnsi="Arial" w:cs="Arial"/>
          <w:b/>
          <w:bCs/>
          <w:color w:val="FF0000"/>
          <w:lang w:eastAsia="ru-RU"/>
        </w:rPr>
        <w:t>Рабфак</w:t>
      </w:r>
      <w:bookmarkEnd w:id="240"/>
      <w:r w:rsidRPr="000C1A24">
        <w:rPr>
          <w:rFonts w:ascii="Arial" w:eastAsia="Times New Roman" w:hAnsi="Arial" w:cs="Arial"/>
          <w:color w:val="000000"/>
          <w:lang w:eastAsia="ru-RU"/>
        </w:rPr>
        <w:t> – рабочий факультет. В 1919-1940 гг. общеобразовательное учебное заведение в СССР для подготовки в вузы молодежи, не имевшей среднего образования; создавались при вузах (обучение 3 года на дневных, 4 года на вечерних).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41" w:name="236"/>
      <w:r w:rsidRPr="000C1A24">
        <w:rPr>
          <w:rFonts w:ascii="Arial" w:eastAsia="Times New Roman" w:hAnsi="Arial" w:cs="Arial"/>
          <w:b/>
          <w:bCs/>
          <w:color w:val="FF0000"/>
          <w:lang w:eastAsia="ru-RU"/>
        </w:rPr>
        <w:t>Репарации</w:t>
      </w:r>
      <w:bookmarkEnd w:id="241"/>
      <w:r w:rsidRPr="000C1A24">
        <w:rPr>
          <w:rFonts w:ascii="Arial" w:eastAsia="Times New Roman" w:hAnsi="Arial" w:cs="Arial"/>
          <w:color w:val="000000"/>
          <w:lang w:eastAsia="ru-RU"/>
        </w:rPr>
        <w:t> – возмещение побежденным государством ущерба государству-победителю.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42" w:name="237"/>
      <w:r w:rsidRPr="000C1A24">
        <w:rPr>
          <w:rFonts w:ascii="Arial" w:eastAsia="Times New Roman" w:hAnsi="Arial" w:cs="Arial"/>
          <w:b/>
          <w:bCs/>
          <w:color w:val="FF0000"/>
          <w:lang w:eastAsia="ru-RU"/>
        </w:rPr>
        <w:t>Саботаж</w:t>
      </w:r>
      <w:bookmarkEnd w:id="242"/>
      <w:r w:rsidRPr="000C1A24">
        <w:rPr>
          <w:rFonts w:ascii="Arial" w:eastAsia="Times New Roman" w:hAnsi="Arial" w:cs="Arial"/>
          <w:color w:val="000000"/>
          <w:lang w:eastAsia="ru-RU"/>
        </w:rPr>
        <w:t> – сознательное неисполнение обязанностей или небрежное их исполнение.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43" w:name="238"/>
      <w:r w:rsidRPr="000C1A24">
        <w:rPr>
          <w:rFonts w:ascii="Arial" w:eastAsia="Times New Roman" w:hAnsi="Arial" w:cs="Arial"/>
          <w:b/>
          <w:bCs/>
          <w:color w:val="FF0000"/>
          <w:lang w:eastAsia="ru-RU"/>
        </w:rPr>
        <w:t>Совнарком</w:t>
      </w:r>
      <w:bookmarkEnd w:id="243"/>
      <w:r w:rsidRPr="000C1A24">
        <w:rPr>
          <w:rFonts w:ascii="Arial" w:eastAsia="Times New Roman" w:hAnsi="Arial" w:cs="Arial"/>
          <w:color w:val="000000"/>
          <w:lang w:eastAsia="ru-RU"/>
        </w:rPr>
        <w:t> – Совет народных комиссаров (СНК) высший исполнительный и распорядительный орган государственной власти, правительство советского государства. Впервые был избран в ходе Октябрьской революции на II Всероссийском съезде Советов 26 октября (8 ноября) 1917 г. Вплоть до смерти его возглавлял В.И. Ленин, с 1924 по 1930 г. А.И. Рыков, с 1930 по 1941 г. В.М. Молотов, а затем И.В. Сталин (в 1946 г. преобразован в Совет министров).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44" w:name="239"/>
      <w:r w:rsidRPr="000C1A24">
        <w:rPr>
          <w:rFonts w:ascii="Arial" w:eastAsia="Times New Roman" w:hAnsi="Arial" w:cs="Arial"/>
          <w:b/>
          <w:bCs/>
          <w:color w:val="FF0000"/>
          <w:lang w:eastAsia="ru-RU"/>
        </w:rPr>
        <w:t>Субботник коммунистический</w:t>
      </w:r>
      <w:bookmarkEnd w:id="244"/>
      <w:r w:rsidRPr="000C1A24">
        <w:rPr>
          <w:rFonts w:ascii="Arial" w:eastAsia="Times New Roman" w:hAnsi="Arial" w:cs="Arial"/>
          <w:color w:val="000000"/>
          <w:lang w:eastAsia="ru-RU"/>
        </w:rPr>
        <w:t> – добровольная бесплатная работа трудящихся на общество. Первый субботник состоялся в субботу 12.4.1919 г. в депо Москва-Сортировочная. Первый массовый субботник 10.5.1919 г. на Московско-Казанской железной дороге. Распространились в годы Гражданской войны. С 1970 г. проводились Всесоюзные ленинские коммунистические субботники.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45" w:name="240"/>
      <w:r w:rsidRPr="000C1A24">
        <w:rPr>
          <w:rFonts w:ascii="Arial" w:eastAsia="Times New Roman" w:hAnsi="Arial" w:cs="Arial"/>
          <w:b/>
          <w:bCs/>
          <w:color w:val="FF0000"/>
          <w:lang w:eastAsia="ru-RU"/>
        </w:rPr>
        <w:t>Террор</w:t>
      </w:r>
      <w:bookmarkEnd w:id="245"/>
      <w:r w:rsidRPr="000C1A24">
        <w:rPr>
          <w:rFonts w:ascii="Arial" w:eastAsia="Times New Roman" w:hAnsi="Arial" w:cs="Arial"/>
          <w:color w:val="000000"/>
          <w:lang w:eastAsia="ru-RU"/>
        </w:rPr>
        <w:t> (от лат. "страх, ужас") – политика устрашения, подавления политических противников насильственными мерами, вплоть до физического уничтожения.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46" w:name="241"/>
      <w:r w:rsidRPr="000C1A24">
        <w:rPr>
          <w:rFonts w:ascii="Arial" w:eastAsia="Times New Roman" w:hAnsi="Arial" w:cs="Arial"/>
          <w:b/>
          <w:bCs/>
          <w:color w:val="FF0000"/>
          <w:lang w:eastAsia="ru-RU"/>
        </w:rPr>
        <w:t>Учредительное собрание</w:t>
      </w:r>
      <w:bookmarkEnd w:id="246"/>
      <w:r w:rsidRPr="000C1A24">
        <w:rPr>
          <w:rFonts w:ascii="Arial" w:eastAsia="Times New Roman" w:hAnsi="Arial" w:cs="Arial"/>
          <w:color w:val="000000"/>
          <w:lang w:eastAsia="ru-RU"/>
        </w:rPr>
        <w:t> – представительное учреждение в России, созданное на основе всеобщего избирательного права, предназначенное для установления формы правления и выработки конституции. Было избрано в ноябре–декабре 1917 г. собралось 5 января 1918 г. в Петрограде и через 13 часов его работы было закрыто по требованию караула.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47" w:name="242"/>
      <w:r w:rsidRPr="000C1A24">
        <w:rPr>
          <w:rFonts w:ascii="Arial" w:eastAsia="Times New Roman" w:hAnsi="Arial" w:cs="Arial"/>
          <w:b/>
          <w:bCs/>
          <w:color w:val="FF0000"/>
          <w:lang w:eastAsia="ru-RU"/>
        </w:rPr>
        <w:t>Эмиграция</w:t>
      </w:r>
      <w:bookmarkEnd w:id="247"/>
      <w:r w:rsidRPr="000C1A24">
        <w:rPr>
          <w:rFonts w:ascii="Arial" w:eastAsia="Times New Roman" w:hAnsi="Arial" w:cs="Arial"/>
          <w:color w:val="000000"/>
          <w:lang w:eastAsia="ru-RU"/>
        </w:rPr>
        <w:t> (от лат. "переселяться, выселяться") – выезд за пределы страны, связанный с утратой статуса гражданина данного государства и вызванный экономическими, политическими или личными причинами, с целью временного или постоянного поселения на территории иностранного государства. Государства могут разрешать восстановление гражданства эмигрантам. </w:t>
      </w:r>
    </w:p>
    <w:p w:rsidR="000C1A24" w:rsidRPr="000C1A24" w:rsidRDefault="000C1A24" w:rsidP="000C1A24">
      <w:pPr>
        <w:spacing w:after="0" w:line="216" w:lineRule="atLeast"/>
        <w:jc w:val="both"/>
        <w:outlineLvl w:val="2"/>
        <w:rPr>
          <w:rFonts w:ascii="Arial" w:eastAsia="Times New Roman" w:hAnsi="Arial" w:cs="Arial"/>
          <w:b/>
          <w:bCs/>
          <w:color w:val="006400"/>
          <w:lang w:eastAsia="ru-RU"/>
        </w:rPr>
      </w:pPr>
      <w:r w:rsidRPr="000C1A24">
        <w:rPr>
          <w:rFonts w:ascii="Arial" w:eastAsia="Times New Roman" w:hAnsi="Arial" w:cs="Arial"/>
          <w:b/>
          <w:bCs/>
          <w:color w:val="006400"/>
          <w:lang w:eastAsia="ru-RU"/>
        </w:rPr>
        <w:t>1920–1930 гг.</w:t>
      </w:r>
    </w:p>
    <w:p w:rsidR="000C1A24" w:rsidRPr="000C1A24" w:rsidRDefault="000C1A24" w:rsidP="000C1A24">
      <w:pPr>
        <w:spacing w:after="0" w:line="324" w:lineRule="atLeast"/>
        <w:jc w:val="both"/>
        <w:rPr>
          <w:rFonts w:ascii="Arial" w:eastAsia="Times New Roman" w:hAnsi="Arial" w:cs="Arial"/>
          <w:color w:val="000000"/>
          <w:lang w:eastAsia="ru-RU"/>
        </w:rPr>
      </w:pPr>
      <w:bookmarkStart w:id="248" w:name="243"/>
      <w:r w:rsidRPr="000C1A24">
        <w:rPr>
          <w:rFonts w:ascii="Arial" w:eastAsia="Times New Roman" w:hAnsi="Arial" w:cs="Arial"/>
          <w:b/>
          <w:bCs/>
          <w:color w:val="FF0000"/>
          <w:lang w:eastAsia="ru-RU"/>
        </w:rPr>
        <w:t>Автономизация</w:t>
      </w:r>
      <w:bookmarkEnd w:id="248"/>
      <w:r w:rsidRPr="000C1A24">
        <w:rPr>
          <w:rFonts w:ascii="Arial" w:eastAsia="Times New Roman" w:hAnsi="Arial" w:cs="Arial"/>
          <w:color w:val="000000"/>
          <w:lang w:eastAsia="ru-RU"/>
        </w:rPr>
        <w:t> – идея, выдвинутая Сталиным И.В. в 1922, согласно которой все советские республики должны войти в состав РСФСР на правах автономий, что нарушило бы их самостоятельность и равноправие.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49" w:name="244"/>
      <w:r w:rsidRPr="000C1A24">
        <w:rPr>
          <w:rFonts w:ascii="Arial" w:eastAsia="Times New Roman" w:hAnsi="Arial" w:cs="Arial"/>
          <w:b/>
          <w:bCs/>
          <w:color w:val="FF0000"/>
          <w:lang w:eastAsia="ru-RU"/>
        </w:rPr>
        <w:t>Авторитаризм</w:t>
      </w:r>
      <w:bookmarkEnd w:id="249"/>
      <w:r w:rsidRPr="000C1A24">
        <w:rPr>
          <w:rFonts w:ascii="Arial" w:eastAsia="Times New Roman" w:hAnsi="Arial" w:cs="Arial"/>
          <w:color w:val="000000"/>
          <w:lang w:eastAsia="ru-RU"/>
        </w:rPr>
        <w:t> – политический режим, при котором политическая власть находится в руках одного человека или группы лиц. Для авторитаризма характерно полное или частичное отсутствие политических свобод граждан, ограничение деятельности партий и организаций.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lastRenderedPageBreak/>
        <w:br/>
      </w:r>
      <w:bookmarkStart w:id="250" w:name="245"/>
      <w:r w:rsidRPr="000C1A24">
        <w:rPr>
          <w:rFonts w:ascii="Arial" w:eastAsia="Times New Roman" w:hAnsi="Arial" w:cs="Arial"/>
          <w:b/>
          <w:bCs/>
          <w:color w:val="FF0000"/>
          <w:lang w:eastAsia="ru-RU"/>
        </w:rPr>
        <w:t>Антоновщина</w:t>
      </w:r>
      <w:bookmarkEnd w:id="250"/>
      <w:r w:rsidRPr="000C1A24">
        <w:rPr>
          <w:rFonts w:ascii="Arial" w:eastAsia="Times New Roman" w:hAnsi="Arial" w:cs="Arial"/>
          <w:color w:val="000000"/>
          <w:lang w:eastAsia="ru-RU"/>
        </w:rPr>
        <w:t> – крестьянское движение 1920-1921 гг. в Тамбовской губернии, направленное против советской власти и получившее название по имени руководителя и организатора (А.С. Антонова). Восстание было ликвидировано силами Красной армии, иногда даже с применением газовых атак. В июне 1922 г. Антонов был убит. Отмена продовольственной разверстки в 1921 г. значительно снизила число недовольных крестьян.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51" w:name="246"/>
      <w:r w:rsidRPr="000C1A24">
        <w:rPr>
          <w:rFonts w:ascii="Arial" w:eastAsia="Times New Roman" w:hAnsi="Arial" w:cs="Arial"/>
          <w:b/>
          <w:bCs/>
          <w:color w:val="FF0000"/>
          <w:lang w:eastAsia="ru-RU"/>
        </w:rPr>
        <w:t>"Великий перелом"</w:t>
      </w:r>
      <w:bookmarkEnd w:id="251"/>
      <w:r w:rsidRPr="000C1A24">
        <w:rPr>
          <w:rFonts w:ascii="Arial" w:eastAsia="Times New Roman" w:hAnsi="Arial" w:cs="Arial"/>
          <w:color w:val="000000"/>
          <w:lang w:eastAsia="ru-RU"/>
        </w:rPr>
        <w:t> – выражение Сталина, которым он охарактеризовал начатую в конце 1920-х в СССР политику форсированной индустриализации и коллективизации сельского хозяйства.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52" w:name="247"/>
      <w:r w:rsidRPr="000C1A24">
        <w:rPr>
          <w:rFonts w:ascii="Arial" w:eastAsia="Times New Roman" w:hAnsi="Arial" w:cs="Arial"/>
          <w:b/>
          <w:bCs/>
          <w:color w:val="FF0000"/>
          <w:lang w:eastAsia="ru-RU"/>
        </w:rPr>
        <w:t>ГОЭЛРО</w:t>
      </w:r>
      <w:bookmarkEnd w:id="252"/>
      <w:r w:rsidRPr="000C1A24">
        <w:rPr>
          <w:rFonts w:ascii="Arial" w:eastAsia="Times New Roman" w:hAnsi="Arial" w:cs="Arial"/>
          <w:color w:val="000000"/>
          <w:lang w:eastAsia="ru-RU"/>
        </w:rPr>
        <w:t> (сокр. от Государственная комиссия по электрификации России) – первый единый государственный перспективный план восстановления и развития народного хозяйства РСФСР. Разработан в 1920 г. под руководством В. И. Ленина Государственной комиссией по электрификации России. Был рассчитан на 10-15 лет, предусматривал коренную реконструкцию хозяйства на базе электрификации. В основном выполнен к 1931 г. Первенец ГОЭЛРО – Волховская ГЭС в Ленинградской области.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53" w:name="248"/>
      <w:r w:rsidRPr="000C1A24">
        <w:rPr>
          <w:rFonts w:ascii="Arial" w:eastAsia="Times New Roman" w:hAnsi="Arial" w:cs="Arial"/>
          <w:b/>
          <w:bCs/>
          <w:color w:val="FF0000"/>
          <w:lang w:eastAsia="ru-RU"/>
        </w:rPr>
        <w:t>ГУЛАГ</w:t>
      </w:r>
      <w:bookmarkEnd w:id="253"/>
      <w:r w:rsidRPr="000C1A24">
        <w:rPr>
          <w:rFonts w:ascii="Arial" w:eastAsia="Times New Roman" w:hAnsi="Arial" w:cs="Arial"/>
          <w:color w:val="000000"/>
          <w:lang w:eastAsia="ru-RU"/>
        </w:rPr>
        <w:t> – Главное управление исправительно-трудовых лагерей, трудовых поселений и мест заключений), в 1934-1956 подразделение НКВД (МВД), осуществлявшее руководство системой исправительно-трудовых лагерей (ИТЛ). Специальные управления ГУЛАГ объединяли многие ИТЛ в разных районах страны: Карагандинский ИТЛ (Карлаг), Дальстрой НКВД/МВД СССР, Соловецкий ИТЛ (УСЛОН), Беломорско-Балтийский ИТЛ и комбинат НКВД, Воркутинский ИТЛ, Норильский ИТЛ и др. В лагерях были установлены тяжелейшие условия, применялись суровые наказания за малейшие нарушения режима, чрезвычайно высока смертность от голода, болезней и непосильного труда. Заключенные бесплатно работали на строительстве каналов, дорог, промышленных и других объектов на Крайнем Севере, Дальнем Востоке и в других регионах.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54" w:name="249"/>
      <w:r w:rsidRPr="000C1A24">
        <w:rPr>
          <w:rFonts w:ascii="Arial" w:eastAsia="Times New Roman" w:hAnsi="Arial" w:cs="Arial"/>
          <w:b/>
          <w:bCs/>
          <w:color w:val="FF0000"/>
          <w:lang w:eastAsia="ru-RU"/>
        </w:rPr>
        <w:t>Двадцатипятитысячники</w:t>
      </w:r>
      <w:bookmarkEnd w:id="254"/>
      <w:r w:rsidRPr="000C1A24">
        <w:rPr>
          <w:rFonts w:ascii="Arial" w:eastAsia="Times New Roman" w:hAnsi="Arial" w:cs="Arial"/>
          <w:color w:val="000000"/>
          <w:lang w:eastAsia="ru-RU"/>
        </w:rPr>
        <w:t> – рабочие промышленных центров СССР, поехавшие по призыву партии большевиков на хозяйственно-организационную работу в деревню в начале 1930 г. в период массовой коллективизации сельского хозяйства. Постановлением ноябрьского (1929 г.) пленума ЦК ВКП(б) предусматривалось направить 25 тыс. человек, фактически поехало 27,6 тыс.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55" w:name="342"/>
      <w:r w:rsidRPr="000C1A24">
        <w:rPr>
          <w:rFonts w:ascii="Arial" w:eastAsia="Times New Roman" w:hAnsi="Arial" w:cs="Arial"/>
          <w:b/>
          <w:bCs/>
          <w:color w:val="FF0000"/>
          <w:lang w:eastAsia="ru-RU"/>
        </w:rPr>
        <w:t>Индустриализация</w:t>
      </w:r>
      <w:bookmarkEnd w:id="255"/>
      <w:r w:rsidRPr="000C1A24">
        <w:rPr>
          <w:rFonts w:ascii="Arial" w:eastAsia="Times New Roman" w:hAnsi="Arial" w:cs="Arial"/>
          <w:color w:val="000000"/>
          <w:lang w:eastAsia="ru-RU"/>
        </w:rPr>
        <w:t> – процесс создания крупного машинного производства и на этой основе переход от аграрного к индустриальному обществу. В России индустриализация успешно развивалась с конца XIX – начала XX веков. После Октябрьской революции (с конца 20-х гг.) индустриализация форсированно осуществлялась тоталитарным режимом насильственными методами за счет резкого ограничения уровня жизни большинства населения, эксплуатации крестьянства.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56" w:name="250"/>
      <w:r w:rsidRPr="000C1A24">
        <w:rPr>
          <w:rFonts w:ascii="Arial" w:eastAsia="Times New Roman" w:hAnsi="Arial" w:cs="Arial"/>
          <w:b/>
          <w:bCs/>
          <w:color w:val="FF0000"/>
          <w:lang w:eastAsia="ru-RU"/>
        </w:rPr>
        <w:t>Коллективизация</w:t>
      </w:r>
      <w:bookmarkEnd w:id="256"/>
      <w:r w:rsidRPr="000C1A24">
        <w:rPr>
          <w:rFonts w:ascii="Arial" w:eastAsia="Times New Roman" w:hAnsi="Arial" w:cs="Arial"/>
          <w:color w:val="000000"/>
          <w:lang w:eastAsia="ru-RU"/>
        </w:rPr>
        <w:t xml:space="preserve"> – преобразование мелких, единоличных крестьянских хозяйств в </w:t>
      </w:r>
      <w:r w:rsidRPr="000C1A24">
        <w:rPr>
          <w:rFonts w:ascii="Arial" w:eastAsia="Times New Roman" w:hAnsi="Arial" w:cs="Arial"/>
          <w:color w:val="000000"/>
          <w:lang w:eastAsia="ru-RU"/>
        </w:rPr>
        <w:lastRenderedPageBreak/>
        <w:t>крупные общественные хозяйства – колхозы – путем кооперирования. В годы СССР рассматривалась как программная установка аграрной политики КПСС (ВКП (б)) в деревне. Материальная база была создана в годы индустриализации. Осуществлялась в годы 1-й пятилетки (1928/29 – 1932/33 гг.). К концу 1932 г. была в основном завершена. К 1936 г. полностью сложился колхозный строй.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57" w:name="251"/>
      <w:r w:rsidRPr="000C1A24">
        <w:rPr>
          <w:rFonts w:ascii="Arial" w:eastAsia="Times New Roman" w:hAnsi="Arial" w:cs="Arial"/>
          <w:b/>
          <w:bCs/>
          <w:color w:val="FF0000"/>
          <w:lang w:eastAsia="ru-RU"/>
        </w:rPr>
        <w:t>Колхоз</w:t>
      </w:r>
      <w:bookmarkEnd w:id="257"/>
      <w:r w:rsidRPr="000C1A24">
        <w:rPr>
          <w:rFonts w:ascii="Arial" w:eastAsia="Times New Roman" w:hAnsi="Arial" w:cs="Arial"/>
          <w:color w:val="000000"/>
          <w:lang w:eastAsia="ru-RU"/>
        </w:rPr>
        <w:t> – кооперативное объединение крестьян в СССР, главным образом созданное в период коллективизации конца 20-х – начала 30-х гг. XX в. Вели хозяйство на государственной земле, закрепленной за К. в так называемое вечное пользование. Высший орган управления – общее собрание колхозников, избирающее правление, во главе которого председатель, большей частью ставленник партийных органов на местах, райкомов и обкомов партии. В 1986 г. имелось 26,7 тыс. колхозов. Большинство К. к тому времени были преобразованы в государственные совхозы.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58" w:name="252"/>
      <w:r w:rsidRPr="000C1A24">
        <w:rPr>
          <w:rFonts w:ascii="Arial" w:eastAsia="Times New Roman" w:hAnsi="Arial" w:cs="Arial"/>
          <w:b/>
          <w:bCs/>
          <w:color w:val="FF0000"/>
          <w:lang w:eastAsia="ru-RU"/>
        </w:rPr>
        <w:t>Коминтерн</w:t>
      </w:r>
      <w:bookmarkEnd w:id="258"/>
      <w:r w:rsidRPr="000C1A24">
        <w:rPr>
          <w:rFonts w:ascii="Arial" w:eastAsia="Times New Roman" w:hAnsi="Arial" w:cs="Arial"/>
          <w:color w:val="000000"/>
          <w:lang w:eastAsia="ru-RU"/>
        </w:rPr>
        <w:t> – международное объединение коммунистических партий различных стран. Был образован по инициативе В.И. Ленина, действовал с 1919 по 1943 г. с центром в Москве, по существу стал орудием осуществления идеи мировой революции. Высшие органы: Конгресс (в 1935 г. прошел последний 7-й конгресс), Исполком (постоянно действующий орган). Коминтерн был историческим преемником I Интернационала (1864-1876 гг.) и II Интернационала (1889-1914 гг.). С конца 20-х гг. большевики стали отказываться от идеи осуществления мировой революции. 15 мая 1943 г. И. В. Сталин распустил эту организацию, которая, как он объяснил, "выполнила свою миссию". В 1951 г. был образован Социалистический Интернационал (Социнтерн) , объединивший 76 партий и организаций социал-демократического направления.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59" w:name="253"/>
      <w:r w:rsidRPr="000C1A24">
        <w:rPr>
          <w:rFonts w:ascii="Arial" w:eastAsia="Times New Roman" w:hAnsi="Arial" w:cs="Arial"/>
          <w:b/>
          <w:bCs/>
          <w:color w:val="FF0000"/>
          <w:lang w:eastAsia="ru-RU"/>
        </w:rPr>
        <w:t>Концессия</w:t>
      </w:r>
      <w:bookmarkEnd w:id="259"/>
      <w:r w:rsidRPr="000C1A24">
        <w:rPr>
          <w:rFonts w:ascii="Arial" w:eastAsia="Times New Roman" w:hAnsi="Arial" w:cs="Arial"/>
          <w:color w:val="000000"/>
          <w:lang w:eastAsia="ru-RU"/>
        </w:rPr>
        <w:t> (от лат. "разрешение, уступка") – договор о передаче в эксплуатацию на определенный срок природных ресурсов, предприятий и других хозяйственных объектов, принадлежащих государству; договор на сдачу иностранным фирмам предприятий или участков земли с правом производственной деятельности, само предприятие, организованное на основе такого договора.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60" w:name="254"/>
      <w:r w:rsidRPr="000C1A24">
        <w:rPr>
          <w:rFonts w:ascii="Arial" w:eastAsia="Times New Roman" w:hAnsi="Arial" w:cs="Arial"/>
          <w:b/>
          <w:bCs/>
          <w:color w:val="FF0000"/>
          <w:lang w:eastAsia="ru-RU"/>
        </w:rPr>
        <w:t>Культ личности</w:t>
      </w:r>
      <w:bookmarkEnd w:id="260"/>
      <w:r w:rsidRPr="000C1A24">
        <w:rPr>
          <w:rFonts w:ascii="Arial" w:eastAsia="Times New Roman" w:hAnsi="Arial" w:cs="Arial"/>
          <w:color w:val="000000"/>
          <w:lang w:eastAsia="ru-RU"/>
        </w:rPr>
        <w:t> – политика, возвеличивающая одного человека, характерная, в основном, для тоталитарною режима и пропагандирующая исключительность правителя, его всемогущество и неограниченность власти, приписывающая ему при жизни определяющего влияния на ход исторического развития, ликвидирующая демократию.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61" w:name="255"/>
      <w:r w:rsidRPr="000C1A24">
        <w:rPr>
          <w:rFonts w:ascii="Arial" w:eastAsia="Times New Roman" w:hAnsi="Arial" w:cs="Arial"/>
          <w:b/>
          <w:bCs/>
          <w:color w:val="FF0000"/>
          <w:lang w:eastAsia="ru-RU"/>
        </w:rPr>
        <w:t>Культурная революция</w:t>
      </w:r>
      <w:bookmarkEnd w:id="261"/>
      <w:r w:rsidRPr="000C1A24">
        <w:rPr>
          <w:rFonts w:ascii="Arial" w:eastAsia="Times New Roman" w:hAnsi="Arial" w:cs="Arial"/>
          <w:color w:val="000000"/>
          <w:lang w:eastAsia="ru-RU"/>
        </w:rPr>
        <w:t> – коренной переворот в духовном развитии общества, осуществленный в СССР в 20–30-е гг. XX в., составная часть социалистических преобразований. Культурная революция предусматривала ликвидацию неграмотности, создание социалистической системы народного образования и просвещения, формирование новой, социалистической интеллигенции, перестройку быта, развитие науки, литературы, искусства под партийным контролем.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62" w:name="256"/>
      <w:r w:rsidRPr="000C1A24">
        <w:rPr>
          <w:rFonts w:ascii="Arial" w:eastAsia="Times New Roman" w:hAnsi="Arial" w:cs="Arial"/>
          <w:b/>
          <w:bCs/>
          <w:color w:val="FF0000"/>
          <w:lang w:eastAsia="ru-RU"/>
        </w:rPr>
        <w:t>Лига наций</w:t>
      </w:r>
      <w:bookmarkEnd w:id="262"/>
      <w:r w:rsidRPr="000C1A24">
        <w:rPr>
          <w:rFonts w:ascii="Arial" w:eastAsia="Times New Roman" w:hAnsi="Arial" w:cs="Arial"/>
          <w:color w:val="000000"/>
          <w:lang w:eastAsia="ru-RU"/>
        </w:rPr>
        <w:t xml:space="preserve"> – международная организация, создана в 1919 г. Официальная цель – </w:t>
      </w:r>
      <w:r w:rsidRPr="000C1A24">
        <w:rPr>
          <w:rFonts w:ascii="Arial" w:eastAsia="Times New Roman" w:hAnsi="Arial" w:cs="Arial"/>
          <w:color w:val="000000"/>
          <w:lang w:eastAsia="ru-RU"/>
        </w:rPr>
        <w:lastRenderedPageBreak/>
        <w:t>развитие международного сотрудничества, гарантия мира и безопасности. СССР включен в её состав в 1934 г. Исключен в 1939 г. за агрессию против Финляндии.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63" w:name="257"/>
      <w:r w:rsidRPr="000C1A24">
        <w:rPr>
          <w:rFonts w:ascii="Arial" w:eastAsia="Times New Roman" w:hAnsi="Arial" w:cs="Arial"/>
          <w:b/>
          <w:bCs/>
          <w:color w:val="FF0000"/>
          <w:lang w:eastAsia="ru-RU"/>
        </w:rPr>
        <w:t>Мирное сосуществование</w:t>
      </w:r>
      <w:bookmarkEnd w:id="263"/>
      <w:r w:rsidRPr="000C1A24">
        <w:rPr>
          <w:rFonts w:ascii="Arial" w:eastAsia="Times New Roman" w:hAnsi="Arial" w:cs="Arial"/>
          <w:color w:val="000000"/>
          <w:lang w:eastAsia="ru-RU"/>
        </w:rPr>
        <w:t> – тип отношений между государствами с различным общественным строем, предполагающий отказ от войны как средства решения спорных вопросов, урегулирование их путем переговоров; равноправие, взаимопонимание и доверие между государствами, учет интересов друг друга, невмешательство во внутренние дела, признание за каждым народом права свободно избирать свой социально-экономический и политический строй: строгое уважение суверенитета и территориальной целостности всех стран: развитие экономического и культурного сотрудничества на основе полного равенства и взаимной выгоды.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64" w:name="258"/>
      <w:r w:rsidRPr="000C1A24">
        <w:rPr>
          <w:rFonts w:ascii="Arial" w:eastAsia="Times New Roman" w:hAnsi="Arial" w:cs="Arial"/>
          <w:b/>
          <w:bCs/>
          <w:color w:val="FF0000"/>
          <w:lang w:eastAsia="ru-RU"/>
        </w:rPr>
        <w:t>НЭП (новая экономическая политика)</w:t>
      </w:r>
      <w:bookmarkEnd w:id="264"/>
      <w:r w:rsidRPr="000C1A24">
        <w:rPr>
          <w:rFonts w:ascii="Arial" w:eastAsia="Times New Roman" w:hAnsi="Arial" w:cs="Arial"/>
          <w:color w:val="000000"/>
          <w:lang w:eastAsia="ru-RU"/>
        </w:rPr>
        <w:t> – политика, направленная на преодоление политического и экономического кризиса, сложившегося к 1920 г. в советской республике. Высшей точкой недовольства действовавшей политикой "военного коммунизма" стал кронштадтский мятеж. На X съезде РКП(б) в марте 1921 г. по предложению В.И. Ленина продовольственная разверстка была заменена меньшим по размерам натуральным налогом. Основные элементы этой политики: подоходный прогрессивный налог с крестьянства (1921-1922 гг. продналог), свобода торговли, концессии, разрешение аренды и открытия небольших частных предприятий, наем рабочей силы, отмена карточной системы и нормированного снабжения, платность всех услуг, перевод промышленности на полный хозрасчет и самоокупаемость. В конце 20-х гг. новая экономическая политика была свернута.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65" w:name="259"/>
      <w:r w:rsidRPr="000C1A24">
        <w:rPr>
          <w:rFonts w:ascii="Arial" w:eastAsia="Times New Roman" w:hAnsi="Arial" w:cs="Arial"/>
          <w:b/>
          <w:bCs/>
          <w:color w:val="FF0000"/>
          <w:lang w:eastAsia="ru-RU"/>
        </w:rPr>
        <w:t>Оппозиция</w:t>
      </w:r>
      <w:bookmarkEnd w:id="265"/>
      <w:r w:rsidRPr="000C1A24">
        <w:rPr>
          <w:rFonts w:ascii="Arial" w:eastAsia="Times New Roman" w:hAnsi="Arial" w:cs="Arial"/>
          <w:color w:val="000000"/>
          <w:lang w:eastAsia="ru-RU"/>
        </w:rPr>
        <w:t> – организованная группа, противостоящая по оценкам, программе, политике правящей элите. Основными видами оппозиции являются парламентская и внутрипартийная.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66" w:name="260"/>
      <w:r w:rsidRPr="000C1A24">
        <w:rPr>
          <w:rFonts w:ascii="Arial" w:eastAsia="Times New Roman" w:hAnsi="Arial" w:cs="Arial"/>
          <w:b/>
          <w:bCs/>
          <w:color w:val="FF0000"/>
          <w:lang w:eastAsia="ru-RU"/>
        </w:rPr>
        <w:t>Продналог</w:t>
      </w:r>
      <w:bookmarkEnd w:id="266"/>
      <w:r w:rsidRPr="000C1A24">
        <w:rPr>
          <w:rFonts w:ascii="Arial" w:eastAsia="Times New Roman" w:hAnsi="Arial" w:cs="Arial"/>
          <w:color w:val="000000"/>
          <w:lang w:eastAsia="ru-RU"/>
        </w:rPr>
        <w:t> – введен декретами Совнаркома в марте 1921 взамен продразверстки, явился первым актом новой экономической политики. Взимался с крестьянских хозяйств. Размер устанавливался до весеннего сева по каждому виду сельскохозяйственных продуктов (значительно ниже продразверстки) с учетом местных условии и зажиточности крестьянских хозяйств. В 1923 заменен единым сельскохозяйственным налогом.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67" w:name="261"/>
      <w:r w:rsidRPr="000C1A24">
        <w:rPr>
          <w:rFonts w:ascii="Arial" w:eastAsia="Times New Roman" w:hAnsi="Arial" w:cs="Arial"/>
          <w:b/>
          <w:bCs/>
          <w:color w:val="FF0000"/>
          <w:lang w:eastAsia="ru-RU"/>
        </w:rPr>
        <w:t>Пятилетка</w:t>
      </w:r>
      <w:bookmarkEnd w:id="267"/>
      <w:r w:rsidRPr="000C1A24">
        <w:rPr>
          <w:rFonts w:ascii="Arial" w:eastAsia="Times New Roman" w:hAnsi="Arial" w:cs="Arial"/>
          <w:color w:val="000000"/>
          <w:lang w:eastAsia="ru-RU"/>
        </w:rPr>
        <w:t> – период, на который осуществлялось централизованное планирование экономики в Советском Союзе. Пятилетние планы развития народного хозяйства СССР или пятилетки были предназначены для быстрого экономического развития Советского Союза. Всего было 13 пятилетних планов. Первый был принят в 1928, на пятилетний период с 1929 по 1933 год, и был выполнен на год раньше.В 1959 году на XXI съезде КПСС был принят семилетний план развития народного хозяйства на 1959-1965 гг. В дальнейшем вновь принимались пятилетние планы.Последний, тринадцатый Пятилетний план был рассчитан на период с 1991 по 1995 год и не был выполнен из-за распада Советского Союза в 1991 году и последовавшего за этим перехода к рыночной децентрализованной экономике.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lastRenderedPageBreak/>
        <w:br/>
      </w:r>
      <w:bookmarkStart w:id="268" w:name="262"/>
      <w:r w:rsidRPr="000C1A24">
        <w:rPr>
          <w:rFonts w:ascii="Arial" w:eastAsia="Times New Roman" w:hAnsi="Arial" w:cs="Arial"/>
          <w:b/>
          <w:bCs/>
          <w:color w:val="FF0000"/>
          <w:lang w:eastAsia="ru-RU"/>
        </w:rPr>
        <w:t>Репрессии</w:t>
      </w:r>
      <w:bookmarkEnd w:id="268"/>
      <w:r w:rsidRPr="000C1A24">
        <w:rPr>
          <w:rFonts w:ascii="Arial" w:eastAsia="Times New Roman" w:hAnsi="Arial" w:cs="Arial"/>
          <w:color w:val="000000"/>
          <w:lang w:eastAsia="ru-RU"/>
        </w:rPr>
        <w:t> – принудительные меры государственного воздействия, включающие различные виды наказаний и правоограничений, применявшиеся в СССР к отдельным лицам и категориям лиц. Политические репрессии в Советской России начались сразу после Октябрьской революции 1917 года (красный террор, расказачивание). С началом принудительной коллективизации сельского хозяйства и ускоренной индустриализации в конце 1920-х – начале 1930-х годов, а также укреплением личной власти Сталина репрессии приобрели массовый характер. Особенного размаха они достигли в 1937-1938 годы, когда сотни тысяч советских граждан были расстреляны и отправлены в лагеря ГУЛАГа по обвинениям в совершении политических преступлений. С разной степенью интенсивности политические репрессии продолжались до самой смерти Сталина в марте 1953 г.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69" w:name="263"/>
      <w:r w:rsidRPr="000C1A24">
        <w:rPr>
          <w:rFonts w:ascii="Arial" w:eastAsia="Times New Roman" w:hAnsi="Arial" w:cs="Arial"/>
          <w:b/>
          <w:bCs/>
          <w:color w:val="FF0000"/>
          <w:lang w:eastAsia="ru-RU"/>
        </w:rPr>
        <w:t>Социалистический реализм</w:t>
      </w:r>
      <w:bookmarkEnd w:id="269"/>
      <w:r w:rsidRPr="000C1A24">
        <w:rPr>
          <w:rFonts w:ascii="Arial" w:eastAsia="Times New Roman" w:hAnsi="Arial" w:cs="Arial"/>
          <w:color w:val="000000"/>
          <w:lang w:eastAsia="ru-RU"/>
        </w:rPr>
        <w:t> – творческий метод литературы и искусства, официально одобренный советским руководством в СССР и других странах социалистической ориентации, суть которого – выражение социалистически осознанной концепции мира и человека, изображение жизни в свете социалистических (коммунистических) идеалов. Сложился первоначально в начале XX в. в творчестве М. Горького, сам термин появился в 1932 г. Идейные принципы: народность, партийность и гуманизм. Символом социалистического реализма стала скульптура "Рабочий и колхозница" В. Мухиной.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70" w:name="264"/>
      <w:r w:rsidRPr="000C1A24">
        <w:rPr>
          <w:rFonts w:ascii="Arial" w:eastAsia="Times New Roman" w:hAnsi="Arial" w:cs="Arial"/>
          <w:b/>
          <w:bCs/>
          <w:color w:val="FF0000"/>
          <w:lang w:eastAsia="ru-RU"/>
        </w:rPr>
        <w:t>Стахановское движение</w:t>
      </w:r>
      <w:bookmarkEnd w:id="270"/>
      <w:r w:rsidRPr="000C1A24">
        <w:rPr>
          <w:rFonts w:ascii="Arial" w:eastAsia="Times New Roman" w:hAnsi="Arial" w:cs="Arial"/>
          <w:color w:val="000000"/>
          <w:lang w:eastAsia="ru-RU"/>
        </w:rPr>
        <w:t> – движение работников в СССР за повышение производительности труда и лучшее использование техники. Возникло в 1935 в угольной промышленности Донбасса, а затем распространилось в др. отраслях промышленности, на транспорте, в сельском хозяйстве; названо по имени его зачинателя – А. Г. Стаханова.</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71" w:name="265"/>
      <w:r w:rsidRPr="000C1A24">
        <w:rPr>
          <w:rFonts w:ascii="Arial" w:eastAsia="Times New Roman" w:hAnsi="Arial" w:cs="Arial"/>
          <w:b/>
          <w:bCs/>
          <w:color w:val="FF0000"/>
          <w:lang w:eastAsia="ru-RU"/>
        </w:rPr>
        <w:t>Тоталитаризм</w:t>
      </w:r>
      <w:bookmarkEnd w:id="271"/>
      <w:r w:rsidRPr="000C1A24">
        <w:rPr>
          <w:rFonts w:ascii="Arial" w:eastAsia="Times New Roman" w:hAnsi="Arial" w:cs="Arial"/>
          <w:color w:val="000000"/>
          <w:lang w:eastAsia="ru-RU"/>
        </w:rPr>
        <w:t> (от лат. "весь, целый, полный") – модель социально-политического устройства общества, характеризующаяся полным подчинением человека политической власти, всеобъемлющим контролем государства над всеми сферами жизни общества.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72" w:name="266"/>
      <w:r w:rsidRPr="000C1A24">
        <w:rPr>
          <w:rFonts w:ascii="Arial" w:eastAsia="Times New Roman" w:hAnsi="Arial" w:cs="Arial"/>
          <w:b/>
          <w:bCs/>
          <w:color w:val="FF0000"/>
          <w:lang w:eastAsia="ru-RU"/>
        </w:rPr>
        <w:t>Троцкизм</w:t>
      </w:r>
      <w:bookmarkEnd w:id="272"/>
      <w:r w:rsidRPr="000C1A24">
        <w:rPr>
          <w:rFonts w:ascii="Arial" w:eastAsia="Times New Roman" w:hAnsi="Arial" w:cs="Arial"/>
          <w:color w:val="000000"/>
          <w:lang w:eastAsia="ru-RU"/>
        </w:rPr>
        <w:t xml:space="preserve"> – одно из идейно-политических течений в рабочем движении. Троцкисты, как и К. Маркс, связывали возможность построения социализма в одной стране лишь с победой мировой революции. В 1920-1921 гг. в ходе дискуссии о профсоюзах призывали к расширению методов "военного коммунизма", огосударствлению, милитаризации профсоюзов. Многое из того, что они пропагандировали, было вскоре применено в сталинском СССР. В дискуссии 1923-1924 гг. троцкисты требовали изменения норм внутрипартийных отношений, расширения партийной демократии, свободы фракций и группировок и вместе с тем более централизованной хозяйственной политики, провозглашали лозунги "диктатуры промышленности", "сверхиндустриализации". 13-я партконференция в 1924 г. охарактеризовала троцкизм как мелкобуржуазный уклон в РКП(б). XV съезд партии в 1927 г. объявил принадлежность к троцкизму несовместимой с пребыванием в партии. С 1929 г. троцкизм как политическое течение в РКП(б) перестал существовать в связи с высылкой Л. Троцкого за границу, однако и много позже обвинение в троцкизм считалось одним из самых серьезных в годы сталинских </w:t>
      </w:r>
      <w:r w:rsidRPr="000C1A24">
        <w:rPr>
          <w:rFonts w:ascii="Arial" w:eastAsia="Times New Roman" w:hAnsi="Arial" w:cs="Arial"/>
          <w:color w:val="000000"/>
          <w:lang w:eastAsia="ru-RU"/>
        </w:rPr>
        <w:lastRenderedPageBreak/>
        <w:t>репрессий.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73" w:name="267"/>
      <w:r w:rsidRPr="000C1A24">
        <w:rPr>
          <w:rFonts w:ascii="Arial" w:eastAsia="Times New Roman" w:hAnsi="Arial" w:cs="Arial"/>
          <w:b/>
          <w:bCs/>
          <w:color w:val="FF0000"/>
          <w:lang w:eastAsia="ru-RU"/>
        </w:rPr>
        <w:t>Ударник</w:t>
      </w:r>
      <w:bookmarkEnd w:id="273"/>
      <w:r w:rsidRPr="000C1A24">
        <w:rPr>
          <w:rFonts w:ascii="Arial" w:eastAsia="Times New Roman" w:hAnsi="Arial" w:cs="Arial"/>
          <w:color w:val="000000"/>
          <w:lang w:eastAsia="ru-RU"/>
        </w:rPr>
        <w:t> – советское понятие, зародившееся в годы первых пятилеток, обозначающеe работника, демонстрирующего повышенную производительность трудаДвижение ударничества было важным средством идеологического воздействия. Имена ударников, достигших наиболее впечатляющих результатов, широко использовались советской пропагандой в качестве примера для подражания (шахтер Алексей Стаханов, машинист паровоза Петр Кривонос, трактористка Паша Ангелина, сталевар Макар Мазай и многие дугие), они получали высшие правительственные награды, их выдвигали в выборные органы власти и т. д. Отношение к ударному труду и ударникам в среде советских трудящихся было двояким. С одной стороны, искреннее стремление добиться высоких результатов в профессиональной деятельности вызывало уважение. С другой стороны, повышение производительности труда одних работников вскоре отрицательно сказывалось на заработке других, так как установленные нормы выработки закономерно повышались, а расценки оплаты труда снижались.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74" w:name="268"/>
      <w:r w:rsidRPr="000C1A24">
        <w:rPr>
          <w:rFonts w:ascii="Arial" w:eastAsia="Times New Roman" w:hAnsi="Arial" w:cs="Arial"/>
          <w:b/>
          <w:bCs/>
          <w:color w:val="FF0000"/>
          <w:lang w:eastAsia="ru-RU"/>
        </w:rPr>
        <w:t>Федерация</w:t>
      </w:r>
      <w:bookmarkEnd w:id="274"/>
      <w:r w:rsidRPr="000C1A24">
        <w:rPr>
          <w:rFonts w:ascii="Arial" w:eastAsia="Times New Roman" w:hAnsi="Arial" w:cs="Arial"/>
          <w:color w:val="000000"/>
          <w:lang w:eastAsia="ru-RU"/>
        </w:rPr>
        <w:t> (от лат. "союз, объединение") – форма государственного устройства, при которой входящие в состав государства федеральные единицы (земли, штаты, республики и т.д.) имеют собственные конституции, законодательные, исполнительные, судебные органы. Наряду с этим образуются единые федеральные (союзные) органы государственной власти, устанавливается единое гражданство, денежная единица и т.п.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75" w:name="269"/>
      <w:r w:rsidRPr="000C1A24">
        <w:rPr>
          <w:rFonts w:ascii="Arial" w:eastAsia="Times New Roman" w:hAnsi="Arial" w:cs="Arial"/>
          <w:b/>
          <w:bCs/>
          <w:color w:val="FF0000"/>
          <w:lang w:eastAsia="ru-RU"/>
        </w:rPr>
        <w:t>Хозрасчёт</w:t>
      </w:r>
      <w:bookmarkEnd w:id="275"/>
      <w:r w:rsidRPr="000C1A24">
        <w:rPr>
          <w:rFonts w:ascii="Arial" w:eastAsia="Times New Roman" w:hAnsi="Arial" w:cs="Arial"/>
          <w:color w:val="000000"/>
          <w:lang w:eastAsia="ru-RU"/>
        </w:rPr>
        <w:t> (хозяйственный расчет) – метод планового ведения социалистического хозяйства, основанный на соизмерении затрат предприятия на производство продукции с результатами производственно-хозяйственной деятельности, возмещения расходов и доходами, обеспечении рентабельности производства, материальной заинтересованности и ответственности предприятия, а также цехов, участков, бригад, каждого работающего в выполнении плановых показателей, экономном расходовании ресурсов. Фактически означает допущение принципов рыночной экономики в социалистическое планово регламентированное производство. </w:t>
      </w:r>
    </w:p>
    <w:p w:rsidR="000C1A24" w:rsidRPr="000C1A24" w:rsidRDefault="000C1A24" w:rsidP="000C1A24">
      <w:pPr>
        <w:spacing w:after="0" w:line="216" w:lineRule="atLeast"/>
        <w:jc w:val="both"/>
        <w:outlineLvl w:val="2"/>
        <w:rPr>
          <w:rFonts w:ascii="Arial" w:eastAsia="Times New Roman" w:hAnsi="Arial" w:cs="Arial"/>
          <w:b/>
          <w:bCs/>
          <w:color w:val="006400"/>
          <w:lang w:eastAsia="ru-RU"/>
        </w:rPr>
      </w:pPr>
      <w:r w:rsidRPr="000C1A24">
        <w:rPr>
          <w:rFonts w:ascii="Arial" w:eastAsia="Times New Roman" w:hAnsi="Arial" w:cs="Arial"/>
          <w:b/>
          <w:bCs/>
          <w:color w:val="006400"/>
          <w:lang w:eastAsia="ru-RU"/>
        </w:rPr>
        <w:t>1941–1945 гг.</w:t>
      </w:r>
    </w:p>
    <w:p w:rsidR="000C1A24" w:rsidRPr="000C1A24" w:rsidRDefault="000C1A24" w:rsidP="000C1A24">
      <w:pPr>
        <w:spacing w:after="0" w:line="324" w:lineRule="atLeast"/>
        <w:jc w:val="both"/>
        <w:rPr>
          <w:rFonts w:ascii="Arial" w:eastAsia="Times New Roman" w:hAnsi="Arial" w:cs="Arial"/>
          <w:color w:val="000000"/>
          <w:lang w:eastAsia="ru-RU"/>
        </w:rPr>
      </w:pPr>
      <w:bookmarkStart w:id="276" w:name="270"/>
      <w:r w:rsidRPr="000C1A24">
        <w:rPr>
          <w:rFonts w:ascii="Arial" w:eastAsia="Times New Roman" w:hAnsi="Arial" w:cs="Arial"/>
          <w:b/>
          <w:bCs/>
          <w:color w:val="FF0000"/>
          <w:lang w:eastAsia="ru-RU"/>
        </w:rPr>
        <w:t>Антигитлеровская коалиция</w:t>
      </w:r>
      <w:bookmarkEnd w:id="276"/>
      <w:r w:rsidRPr="000C1A24">
        <w:rPr>
          <w:rFonts w:ascii="Arial" w:eastAsia="Times New Roman" w:hAnsi="Arial" w:cs="Arial"/>
          <w:color w:val="000000"/>
          <w:lang w:eastAsia="ru-RU"/>
        </w:rPr>
        <w:t> – военный союз государств, сражавшихся во Второй мировой войне против агрессивного блока в составе Германии, Италии, Японии и поддерживавших их государств. Начало создания коалиции относится к июню 1941 г., когда правительства Англии и США выступили с заявлениями о готовности оказать поддержку Советскому Союзу, подвергшемуся нападению со стороны фашистской Германии. К концу войны в состав коалиции входило около 50 государств. Своими вооруженными силами в общей борьбе против гитлеровской Германии и ее союзников участвовали СССР, США, Англия, Франция, Китай, Польша, Югославия, Чехословакия, Албания, Австралия, Бельгия, Бразилия, Индия, Канада, Новая Зеландия и др. В 1944 г. на сторону коалиции перешли Румыния, Болгария и Венгрия. Антигитлеровская коалиция перестала существовать во второй половине 1947 г.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77" w:name="271"/>
      <w:r w:rsidRPr="000C1A24">
        <w:rPr>
          <w:rFonts w:ascii="Arial" w:eastAsia="Times New Roman" w:hAnsi="Arial" w:cs="Arial"/>
          <w:b/>
          <w:bCs/>
          <w:color w:val="FF0000"/>
          <w:lang w:eastAsia="ru-RU"/>
        </w:rPr>
        <w:t>Блицкриг</w:t>
      </w:r>
      <w:bookmarkEnd w:id="277"/>
      <w:r w:rsidRPr="000C1A24">
        <w:rPr>
          <w:rFonts w:ascii="Arial" w:eastAsia="Times New Roman" w:hAnsi="Arial" w:cs="Arial"/>
          <w:color w:val="000000"/>
          <w:lang w:eastAsia="ru-RU"/>
        </w:rPr>
        <w:t xml:space="preserve"> – теория скоротечной войны с достижением победы в кратчайший срок. Созданная в Германии в начале XX в., эта тактика немецкого военного командования </w:t>
      </w:r>
      <w:r w:rsidRPr="000C1A24">
        <w:rPr>
          <w:rFonts w:ascii="Arial" w:eastAsia="Times New Roman" w:hAnsi="Arial" w:cs="Arial"/>
          <w:color w:val="000000"/>
          <w:lang w:eastAsia="ru-RU"/>
        </w:rPr>
        <w:lastRenderedPageBreak/>
        <w:t>потерпела крах в Первой и Второй мировых войнах.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78" w:name="272"/>
      <w:r w:rsidRPr="000C1A24">
        <w:rPr>
          <w:rFonts w:ascii="Arial" w:eastAsia="Times New Roman" w:hAnsi="Arial" w:cs="Arial"/>
          <w:b/>
          <w:bCs/>
          <w:color w:val="FF0000"/>
          <w:lang w:eastAsia="ru-RU"/>
        </w:rPr>
        <w:t>Блокада</w:t>
      </w:r>
      <w:bookmarkEnd w:id="278"/>
      <w:r w:rsidRPr="000C1A24">
        <w:rPr>
          <w:rFonts w:ascii="Arial" w:eastAsia="Times New Roman" w:hAnsi="Arial" w:cs="Arial"/>
          <w:color w:val="000000"/>
          <w:lang w:eastAsia="ru-RU"/>
        </w:rPr>
        <w:t> – окружение с помощью вооруженных сил неприятельской территории, города, крепости, порта, военной базы с суши, моря или воздуха с целью изоляции противника от внешнего мира, а также система мер, направленных на изоляцию какого-либо государства в политическом или экономическом отношении, чтобы оказать на него давление.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79" w:name="273"/>
      <w:r w:rsidRPr="000C1A24">
        <w:rPr>
          <w:rFonts w:ascii="Arial" w:eastAsia="Times New Roman" w:hAnsi="Arial" w:cs="Arial"/>
          <w:b/>
          <w:bCs/>
          <w:color w:val="FF0000"/>
          <w:lang w:eastAsia="ru-RU"/>
        </w:rPr>
        <w:t>Великая Отечественная война</w:t>
      </w:r>
      <w:bookmarkEnd w:id="279"/>
      <w:r w:rsidRPr="000C1A24">
        <w:rPr>
          <w:rFonts w:ascii="Arial" w:eastAsia="Times New Roman" w:hAnsi="Arial" w:cs="Arial"/>
          <w:color w:val="000000"/>
          <w:lang w:eastAsia="ru-RU"/>
        </w:rPr>
        <w:t> – война советского народа с гитлеровской Германией и ее союзниками (</w:t>
      </w:r>
      <w:r w:rsidRPr="000C1A24">
        <w:rPr>
          <w:rFonts w:ascii="Arial" w:eastAsia="Times New Roman" w:hAnsi="Arial" w:cs="Arial"/>
          <w:b/>
          <w:bCs/>
          <w:color w:val="FF0000"/>
          <w:lang w:eastAsia="ru-RU"/>
        </w:rPr>
        <w:t>22 июня 1941 – 9 мая 1945 гг.</w:t>
      </w:r>
      <w:r w:rsidRPr="000C1A24">
        <w:rPr>
          <w:rFonts w:ascii="Arial" w:eastAsia="Times New Roman" w:hAnsi="Arial" w:cs="Arial"/>
          <w:color w:val="000000"/>
          <w:lang w:eastAsia="ru-RU"/>
        </w:rPr>
        <w:t>), составная часть II мировой войны. Название «Великая Отечественная война» стало использоваться в русскоязычной традиции после радиообращения И.Сталина 3 июля 1941 года. Начатая Германией, Великая Отечественная война завершилась полным разгромом стран фашистского блока. Советский Союз потерял в ходе сражений, а также жестокого фашистского террора на оккупированной территории и в концлагерях 27 миллионов человек.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80" w:name="274"/>
      <w:r w:rsidRPr="000C1A24">
        <w:rPr>
          <w:rFonts w:ascii="Arial" w:eastAsia="Times New Roman" w:hAnsi="Arial" w:cs="Arial"/>
          <w:b/>
          <w:bCs/>
          <w:color w:val="FF0000"/>
          <w:lang w:eastAsia="ru-RU"/>
        </w:rPr>
        <w:t>Второй фронт</w:t>
      </w:r>
      <w:bookmarkEnd w:id="280"/>
      <w:r w:rsidRPr="000C1A24">
        <w:rPr>
          <w:rFonts w:ascii="Arial" w:eastAsia="Times New Roman" w:hAnsi="Arial" w:cs="Arial"/>
          <w:color w:val="000000"/>
          <w:lang w:eastAsia="ru-RU"/>
        </w:rPr>
        <w:t> – фронт, возникший против фашистской Германии в Западной Европе во II мировой войне. Был открыт США и Великобританией в июне 1944 года высадкой десанта в Нормандии (Франция).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81" w:name="275"/>
      <w:r w:rsidRPr="000C1A24">
        <w:rPr>
          <w:rFonts w:ascii="Arial" w:eastAsia="Times New Roman" w:hAnsi="Arial" w:cs="Arial"/>
          <w:b/>
          <w:bCs/>
          <w:color w:val="FF0000"/>
          <w:lang w:eastAsia="ru-RU"/>
        </w:rPr>
        <w:t>Геноцид</w:t>
      </w:r>
      <w:bookmarkEnd w:id="281"/>
      <w:r w:rsidRPr="000C1A24">
        <w:rPr>
          <w:rFonts w:ascii="Arial" w:eastAsia="Times New Roman" w:hAnsi="Arial" w:cs="Arial"/>
          <w:color w:val="000000"/>
          <w:lang w:eastAsia="ru-RU"/>
        </w:rPr>
        <w:t> – уничтожение отдельных групп населения по расовым, национальным или религиозным мотивам.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82" w:name="276"/>
      <w:r w:rsidRPr="000C1A24">
        <w:rPr>
          <w:rFonts w:ascii="Arial" w:eastAsia="Times New Roman" w:hAnsi="Arial" w:cs="Arial"/>
          <w:b/>
          <w:bCs/>
          <w:color w:val="FF0000"/>
          <w:lang w:eastAsia="ru-RU"/>
        </w:rPr>
        <w:t>Депортация</w:t>
      </w:r>
      <w:bookmarkEnd w:id="282"/>
      <w:r w:rsidRPr="000C1A24">
        <w:rPr>
          <w:rFonts w:ascii="Arial" w:eastAsia="Times New Roman" w:hAnsi="Arial" w:cs="Arial"/>
          <w:color w:val="000000"/>
          <w:lang w:eastAsia="ru-RU"/>
        </w:rPr>
        <w:t> (от лат. "изгнание") – в период массовых репрессий изгнание ряда народов СССР. В 1941-1945 гг. выселению подверглись балкарцы, ингуши, калмыки, карачаевцы, крымские татары, советские немцы, турки-месхетинцы, чеченцы и др. В 1989 г. принята Декларация о признании незаконными и преступными репрессивных актов против народов, подвергшихся насильственному переселению.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83" w:name="277"/>
      <w:r w:rsidRPr="000C1A24">
        <w:rPr>
          <w:rFonts w:ascii="Arial" w:eastAsia="Times New Roman" w:hAnsi="Arial" w:cs="Arial"/>
          <w:b/>
          <w:bCs/>
          <w:color w:val="FF0000"/>
          <w:lang w:eastAsia="ru-RU"/>
        </w:rPr>
        <w:t>Карточная система</w:t>
      </w:r>
      <w:bookmarkEnd w:id="283"/>
      <w:r w:rsidRPr="000C1A24">
        <w:rPr>
          <w:rFonts w:ascii="Arial" w:eastAsia="Times New Roman" w:hAnsi="Arial" w:cs="Arial"/>
          <w:color w:val="000000"/>
          <w:lang w:eastAsia="ru-RU"/>
        </w:rPr>
        <w:t xml:space="preserve"> – система снабжения населения товарами народного потребления в условиях дефицита. В частности, существовала в СССР. Для покупки товара следовало не только заплатить за него деньги, но и предъявить одноразовый талон, дающий право на его приобретение. Карточки (талоны) устанавливали определённые нормы потребления товаров на человека в месяц, поэтому такая система называлась также нормированным распределением. В Российской Империи карточки были впервые введены в 1916 году. Начиная с 1917 г. они широко использовались в Советской России. Отмена карточной системы произошла в 1921 году в связи с переходом к политике НЭПа. Вновь карточная система была введена в СССР в 1929 году. В 1935 году она была отменена. В связи с событиями Великой Отечественной войны в СССР карточное распределение введено с июля 1941 года, окончательно отменено в декабре 1947. Новая, и последняя волна нормированного распределения в СССР (талонная система) начинается в 1983 году с введения талонов, в первую очередь, на колбасу. Сошла на нет с начала 1992 года, в связи с "отпуском" цен, сократившим платёжеспособный спрос, и распространением свободной торговли. На ряд товаров в некоторых регионах талоны </w:t>
      </w:r>
      <w:r w:rsidRPr="000C1A24">
        <w:rPr>
          <w:rFonts w:ascii="Arial" w:eastAsia="Times New Roman" w:hAnsi="Arial" w:cs="Arial"/>
          <w:color w:val="000000"/>
          <w:lang w:eastAsia="ru-RU"/>
        </w:rPr>
        <w:lastRenderedPageBreak/>
        <w:t>сохранялись до 1993 года.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84" w:name="278"/>
      <w:r w:rsidRPr="000C1A24">
        <w:rPr>
          <w:rFonts w:ascii="Arial" w:eastAsia="Times New Roman" w:hAnsi="Arial" w:cs="Arial"/>
          <w:b/>
          <w:bCs/>
          <w:color w:val="FF0000"/>
          <w:lang w:eastAsia="ru-RU"/>
        </w:rPr>
        <w:t>Коренной перелом в ходе войны</w:t>
      </w:r>
      <w:bookmarkEnd w:id="284"/>
      <w:r w:rsidRPr="000C1A24">
        <w:rPr>
          <w:rFonts w:ascii="Arial" w:eastAsia="Times New Roman" w:hAnsi="Arial" w:cs="Arial"/>
          <w:color w:val="000000"/>
          <w:lang w:eastAsia="ru-RU"/>
        </w:rPr>
        <w:t> – стратегические и политические изменения в ходе военных действий, как: переход стратегической инициативы от одной воюющей стороны к другой; обеспечение надежного превосходства оборонной промышленности и тыловой экономики в целом; достижение военно-технического превосходства в снабжении действующей армии новейшими видами вооружения; качественные изменения в соотношении сил на международной арене.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85" w:name="279"/>
      <w:r w:rsidRPr="000C1A24">
        <w:rPr>
          <w:rFonts w:ascii="Arial" w:eastAsia="Times New Roman" w:hAnsi="Arial" w:cs="Arial"/>
          <w:b/>
          <w:bCs/>
          <w:color w:val="FF0000"/>
          <w:lang w:eastAsia="ru-RU"/>
        </w:rPr>
        <w:t>Ленд-лиз</w:t>
      </w:r>
      <w:bookmarkEnd w:id="285"/>
      <w:r w:rsidRPr="000C1A24">
        <w:rPr>
          <w:rFonts w:ascii="Arial" w:eastAsia="Times New Roman" w:hAnsi="Arial" w:cs="Arial"/>
          <w:color w:val="000000"/>
          <w:lang w:eastAsia="ru-RU"/>
        </w:rPr>
        <w:t> – система передачи взаймы или в аренду вооружения, боеприпасов, продовольствия, медикаментов и т.д., предпринятая США в годы Второй мировой войны. Расходы США на проведение операций по ленд-лизу с 11 марта 1941 г. по 1 августа 1945 г. равнялись 46 млрд. долларов. Объем поставок Британской империи составил свыше 30 млрд. долл. (% кредита составил 472 млн.) Советскому Союзу 10 млрд. долларов (% кредита составил 1,3 млрд. долл.).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86" w:name="280"/>
      <w:r w:rsidRPr="000C1A24">
        <w:rPr>
          <w:rFonts w:ascii="Arial" w:eastAsia="Times New Roman" w:hAnsi="Arial" w:cs="Arial"/>
          <w:b/>
          <w:bCs/>
          <w:color w:val="FF0000"/>
          <w:lang w:eastAsia="ru-RU"/>
        </w:rPr>
        <w:t>Оккупационные зоны</w:t>
      </w:r>
      <w:bookmarkEnd w:id="286"/>
      <w:r w:rsidRPr="000C1A24">
        <w:rPr>
          <w:rFonts w:ascii="Arial" w:eastAsia="Times New Roman" w:hAnsi="Arial" w:cs="Arial"/>
          <w:color w:val="000000"/>
          <w:lang w:eastAsia="ru-RU"/>
        </w:rPr>
        <w:t> были сформированы на территории поверженной Германии по результатам Ялтинской конференции. Определялись американская, британская, французская и советская зоны оккупации. Для управления советской зоной была создана Советская военная администрация в Германии. После того как на территории Тризонии образовалась Федеративная Республика Германия, в советской зоне 7 октября 1949 года была провозглашена Германская Демократическая Республика (ГДР).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87" w:name="281"/>
      <w:r w:rsidRPr="000C1A24">
        <w:rPr>
          <w:rFonts w:ascii="Arial" w:eastAsia="Times New Roman" w:hAnsi="Arial" w:cs="Arial"/>
          <w:b/>
          <w:bCs/>
          <w:color w:val="FF0000"/>
          <w:lang w:eastAsia="ru-RU"/>
        </w:rPr>
        <w:t>Оккупация</w:t>
      </w:r>
      <w:bookmarkEnd w:id="287"/>
      <w:r w:rsidRPr="000C1A24">
        <w:rPr>
          <w:rFonts w:ascii="Arial" w:eastAsia="Times New Roman" w:hAnsi="Arial" w:cs="Arial"/>
          <w:color w:val="000000"/>
          <w:lang w:eastAsia="ru-RU"/>
        </w:rPr>
        <w:t> (от лат. "захват") – временный захват чужой территории военной силой без законных на нее прав.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88" w:name="282"/>
      <w:r w:rsidRPr="000C1A24">
        <w:rPr>
          <w:rFonts w:ascii="Arial" w:eastAsia="Times New Roman" w:hAnsi="Arial" w:cs="Arial"/>
          <w:b/>
          <w:bCs/>
          <w:color w:val="FF0000"/>
          <w:lang w:eastAsia="ru-RU"/>
        </w:rPr>
        <w:t>Партизанское движение</w:t>
      </w:r>
      <w:bookmarkEnd w:id="288"/>
      <w:r w:rsidRPr="000C1A24">
        <w:rPr>
          <w:rFonts w:ascii="Arial" w:eastAsia="Times New Roman" w:hAnsi="Arial" w:cs="Arial"/>
          <w:color w:val="000000"/>
          <w:lang w:eastAsia="ru-RU"/>
        </w:rPr>
        <w:t> – вид борьбы народа за свободу и независимость Родины или за социальные преобразования, которая ведется на территории, занятой противником, при этом вооруженное ядро опирается на поддержку местного населения. В партизанском движении могут принимать участие регулярные части, действующие в тылу врага. Проявляется в виде ведения боевых действий, а также диверсий и саботажа. В годы Великой Отечественной войны 1941-1945 гг. развернулось на оккупированной фашистами территории СССР. Стратегическое руководство осуществлялось Ставкой через Центральный штаб партизанского движении, республиканскими и областными штабами. В партизанских отрядах и соединениях насчитывалось свыше 1 млн. человек. Партизаны освобождали целые районы, совершали рейды, проводили крупные операции по нарушению коммуникаций противника.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89" w:name="283"/>
      <w:r w:rsidRPr="000C1A24">
        <w:rPr>
          <w:rFonts w:ascii="Arial" w:eastAsia="Times New Roman" w:hAnsi="Arial" w:cs="Arial"/>
          <w:b/>
          <w:bCs/>
          <w:color w:val="FF0000"/>
          <w:lang w:eastAsia="ru-RU"/>
        </w:rPr>
        <w:t>Подполье</w:t>
      </w:r>
      <w:bookmarkEnd w:id="289"/>
      <w:r w:rsidRPr="000C1A24">
        <w:rPr>
          <w:rFonts w:ascii="Arial" w:eastAsia="Times New Roman" w:hAnsi="Arial" w:cs="Arial"/>
          <w:color w:val="000000"/>
          <w:lang w:eastAsia="ru-RU"/>
        </w:rPr>
        <w:t xml:space="preserve"> – нелегальные организации, ведущие борьбу с захватчиками на оккупированных территориях. "Молодая гвардия" – подпольная комсомольская организация в Великую Отечественную войну в городе Краснодон Ворошиловградской области (Украинская ССР) (1942, около 100 человек). Руководили: О. В. Кошевой, У. М. Громова, И. А. Земнухов, С. Г. Тюленин, Л. Г. Шевцова (все удостоены звания Героя Советского Союза, посмертно), И. В. Туркенич. Большинство участников казнены </w:t>
      </w:r>
      <w:r w:rsidRPr="000C1A24">
        <w:rPr>
          <w:rFonts w:ascii="Arial" w:eastAsia="Times New Roman" w:hAnsi="Arial" w:cs="Arial"/>
          <w:color w:val="000000"/>
          <w:lang w:eastAsia="ru-RU"/>
        </w:rPr>
        <w:lastRenderedPageBreak/>
        <w:t>гитлеровцами. Людиновское подполье в 1941-1942 гг. в Калужской области.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90" w:name="284"/>
      <w:r w:rsidRPr="000C1A24">
        <w:rPr>
          <w:rFonts w:ascii="Arial" w:eastAsia="Times New Roman" w:hAnsi="Arial" w:cs="Arial"/>
          <w:b/>
          <w:bCs/>
          <w:color w:val="FF0000"/>
          <w:lang w:eastAsia="ru-RU"/>
        </w:rPr>
        <w:t>"Рельсовая война"</w:t>
      </w:r>
      <w:bookmarkEnd w:id="290"/>
      <w:r w:rsidRPr="000C1A24">
        <w:rPr>
          <w:rFonts w:ascii="Arial" w:eastAsia="Times New Roman" w:hAnsi="Arial" w:cs="Arial"/>
          <w:color w:val="000000"/>
          <w:lang w:eastAsia="ru-RU"/>
        </w:rPr>
        <w:t> – название крупной операции советских партизан во время Великой Отечественной войны в августе-сентябре 1943 по выводу из строя железнодорожных коммуникаций противника на оккупированной территории Ленинградской, Калининской, Смоленской и Орловской областей, Белоруссии и части Украины.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91" w:name="285"/>
      <w:r w:rsidRPr="000C1A24">
        <w:rPr>
          <w:rFonts w:ascii="Arial" w:eastAsia="Times New Roman" w:hAnsi="Arial" w:cs="Arial"/>
          <w:b/>
          <w:bCs/>
          <w:color w:val="FF0000"/>
          <w:lang w:eastAsia="ru-RU"/>
        </w:rPr>
        <w:t>Эвакуация</w:t>
      </w:r>
      <w:bookmarkEnd w:id="291"/>
      <w:r w:rsidRPr="000C1A24">
        <w:rPr>
          <w:rFonts w:ascii="Arial" w:eastAsia="Times New Roman" w:hAnsi="Arial" w:cs="Arial"/>
          <w:color w:val="000000"/>
          <w:lang w:eastAsia="ru-RU"/>
        </w:rPr>
        <w:t> (от лат. "опорожнять, удалять") – вывод войск, военного имущества или населения во время войны, стихийных бедствий из опасных районов, а также из мест, планово предназначенных для каких-либо крупных хозяйственных преобразований (например, затопление местности при гидростроительстве). </w:t>
      </w:r>
    </w:p>
    <w:p w:rsidR="000C1A24" w:rsidRPr="000C1A24" w:rsidRDefault="000C1A24" w:rsidP="000C1A24">
      <w:pPr>
        <w:spacing w:after="0" w:line="216" w:lineRule="atLeast"/>
        <w:jc w:val="both"/>
        <w:outlineLvl w:val="2"/>
        <w:rPr>
          <w:rFonts w:ascii="Arial" w:eastAsia="Times New Roman" w:hAnsi="Arial" w:cs="Arial"/>
          <w:b/>
          <w:bCs/>
          <w:color w:val="006400"/>
          <w:lang w:eastAsia="ru-RU"/>
        </w:rPr>
      </w:pPr>
      <w:r w:rsidRPr="000C1A24">
        <w:rPr>
          <w:rFonts w:ascii="Arial" w:eastAsia="Times New Roman" w:hAnsi="Arial" w:cs="Arial"/>
          <w:b/>
          <w:bCs/>
          <w:color w:val="006400"/>
          <w:lang w:eastAsia="ru-RU"/>
        </w:rPr>
        <w:t>1945–1991 гг.</w:t>
      </w:r>
    </w:p>
    <w:p w:rsidR="000C1A24" w:rsidRPr="000C1A24" w:rsidRDefault="000C1A24" w:rsidP="000C1A24">
      <w:pPr>
        <w:spacing w:after="0" w:line="324" w:lineRule="atLeast"/>
        <w:jc w:val="both"/>
        <w:rPr>
          <w:rFonts w:ascii="Arial" w:eastAsia="Times New Roman" w:hAnsi="Arial" w:cs="Arial"/>
          <w:color w:val="000000"/>
          <w:lang w:eastAsia="ru-RU"/>
        </w:rPr>
      </w:pPr>
      <w:bookmarkStart w:id="292" w:name="286"/>
      <w:r w:rsidRPr="000C1A24">
        <w:rPr>
          <w:rFonts w:ascii="Arial" w:eastAsia="Times New Roman" w:hAnsi="Arial" w:cs="Arial"/>
          <w:b/>
          <w:bCs/>
          <w:color w:val="FF0000"/>
          <w:lang w:eastAsia="ru-RU"/>
        </w:rPr>
        <w:t>Акционирование</w:t>
      </w:r>
      <w:bookmarkEnd w:id="292"/>
      <w:r w:rsidRPr="000C1A24">
        <w:rPr>
          <w:rFonts w:ascii="Arial" w:eastAsia="Times New Roman" w:hAnsi="Arial" w:cs="Arial"/>
          <w:color w:val="000000"/>
          <w:lang w:eastAsia="ru-RU"/>
        </w:rPr>
        <w:t> – способ приватизации государственных и муниципальных предприятий путем преобразования их в открытые акционерные общества. Широкое развитие в РФ получило с 1992 г.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93" w:name="287"/>
      <w:r w:rsidRPr="000C1A24">
        <w:rPr>
          <w:rFonts w:ascii="Arial" w:eastAsia="Times New Roman" w:hAnsi="Arial" w:cs="Arial"/>
          <w:b/>
          <w:bCs/>
          <w:color w:val="FF0000"/>
          <w:lang w:eastAsia="ru-RU"/>
        </w:rPr>
        <w:t>Арендный подряд</w:t>
      </w:r>
      <w:bookmarkEnd w:id="293"/>
      <w:r w:rsidRPr="000C1A24">
        <w:rPr>
          <w:rFonts w:ascii="Arial" w:eastAsia="Times New Roman" w:hAnsi="Arial" w:cs="Arial"/>
          <w:color w:val="000000"/>
          <w:lang w:eastAsia="ru-RU"/>
        </w:rPr>
        <w:t> – формы организации и оплаты труда работников арендных коллективов внутри предприятий. С администрацией предприятия заключается договор подряда, по которому арендный коллектив обязуется произвести и передать предприятию по внутрихозяйственным ценам и тарифам определенное количество продукции. Продукцией, произведенной сверх этого объема, он вправе распоряжаться самостоятельно. Форма арендного подряда. получила значительное распространение в начальный период экономической реформы в РФ (1990-1992 гг.).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94" w:name="288"/>
      <w:r w:rsidRPr="000C1A24">
        <w:rPr>
          <w:rFonts w:ascii="Arial" w:eastAsia="Times New Roman" w:hAnsi="Arial" w:cs="Arial"/>
          <w:b/>
          <w:bCs/>
          <w:color w:val="FF0000"/>
          <w:lang w:eastAsia="ru-RU"/>
        </w:rPr>
        <w:t>Биполярная система международных отношений</w:t>
      </w:r>
      <w:bookmarkEnd w:id="294"/>
      <w:r w:rsidRPr="000C1A24">
        <w:rPr>
          <w:rFonts w:ascii="Arial" w:eastAsia="Times New Roman" w:hAnsi="Arial" w:cs="Arial"/>
          <w:color w:val="000000"/>
          <w:lang w:eastAsia="ru-RU"/>
        </w:rPr>
        <w:t> – разделение мира на сферы влияния между двумя полюсами силы. Примером биполярного мирового устройства является "холодная война" между Советским Союзом и Соединенными Штатами (1946-1991). Вторая половина XX века была единственным периодом в истории человечества, когда мир был разделен на два лагеря. Исключения из сфер влияния составляли лишь отдельные, чаще всего небольшие и малозначимые со стратегической точки зрения государства, объявившие о своем нейтралитете.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95" w:name="289"/>
      <w:r w:rsidRPr="000C1A24">
        <w:rPr>
          <w:rFonts w:ascii="Arial" w:eastAsia="Times New Roman" w:hAnsi="Arial" w:cs="Arial"/>
          <w:b/>
          <w:bCs/>
          <w:color w:val="FF0000"/>
          <w:lang w:eastAsia="ru-RU"/>
        </w:rPr>
        <w:t>Военно-стратегический паритет</w:t>
      </w:r>
      <w:bookmarkEnd w:id="295"/>
      <w:r w:rsidRPr="000C1A24">
        <w:rPr>
          <w:rFonts w:ascii="Arial" w:eastAsia="Times New Roman" w:hAnsi="Arial" w:cs="Arial"/>
          <w:color w:val="000000"/>
          <w:lang w:eastAsia="ru-RU"/>
        </w:rPr>
        <w:t> – равенство стран или групп стран в области вооружённых сил и вооружений.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96" w:name="290"/>
      <w:r w:rsidRPr="000C1A24">
        <w:rPr>
          <w:rFonts w:ascii="Arial" w:eastAsia="Times New Roman" w:hAnsi="Arial" w:cs="Arial"/>
          <w:b/>
          <w:bCs/>
          <w:color w:val="FF0000"/>
          <w:lang w:eastAsia="ru-RU"/>
        </w:rPr>
        <w:t>Волюнтаризм</w:t>
      </w:r>
      <w:bookmarkEnd w:id="296"/>
      <w:r w:rsidRPr="000C1A24">
        <w:rPr>
          <w:rFonts w:ascii="Arial" w:eastAsia="Times New Roman" w:hAnsi="Arial" w:cs="Arial"/>
          <w:color w:val="000000"/>
          <w:lang w:eastAsia="ru-RU"/>
        </w:rPr>
        <w:t> – политика, не считающаяся с объективными законами, реальными условиями и возможностями. Обвинения в субъективизме и волюнтаризме были предъявлены Н.С. Хрущёву в октябре 1964 г. на Пленуме ЦК КПСС, что привело к его отставке.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97" w:name="291"/>
      <w:r w:rsidRPr="000C1A24">
        <w:rPr>
          <w:rFonts w:ascii="Arial" w:eastAsia="Times New Roman" w:hAnsi="Arial" w:cs="Arial"/>
          <w:b/>
          <w:bCs/>
          <w:color w:val="FF0000"/>
          <w:lang w:eastAsia="ru-RU"/>
        </w:rPr>
        <w:t>ВПК</w:t>
      </w:r>
      <w:bookmarkEnd w:id="297"/>
      <w:r w:rsidRPr="000C1A24">
        <w:rPr>
          <w:rFonts w:ascii="Arial" w:eastAsia="Times New Roman" w:hAnsi="Arial" w:cs="Arial"/>
          <w:color w:val="000000"/>
          <w:lang w:eastAsia="ru-RU"/>
        </w:rPr>
        <w:t> – военно-промышленный комплекс, обозначение (принадлежит Д. Эйзенхауэру) сложившегося в ряде стран (США, СССР и др.) в ходе 2-й мировой войны и укрепившегося в период </w:t>
      </w:r>
      <w:hyperlink r:id="rId137" w:anchor="321" w:history="1">
        <w:r w:rsidRPr="000C1A24">
          <w:rPr>
            <w:rFonts w:ascii="Arial" w:eastAsia="Times New Roman" w:hAnsi="Arial" w:cs="Arial"/>
            <w:color w:val="0000FF"/>
            <w:u w:val="single"/>
            <w:lang w:eastAsia="ru-RU"/>
          </w:rPr>
          <w:t>"холодной войны"</w:t>
        </w:r>
      </w:hyperlink>
      <w:r w:rsidRPr="000C1A24">
        <w:rPr>
          <w:rFonts w:ascii="Arial" w:eastAsia="Times New Roman" w:hAnsi="Arial" w:cs="Arial"/>
          <w:color w:val="000000"/>
          <w:lang w:eastAsia="ru-RU"/>
        </w:rPr>
        <w:t> альянса военной промышленности, армии и связанных с ними части государственного аппарата и науки.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98" w:name="292"/>
      <w:r w:rsidRPr="000C1A24">
        <w:rPr>
          <w:rFonts w:ascii="Arial" w:eastAsia="Times New Roman" w:hAnsi="Arial" w:cs="Arial"/>
          <w:b/>
          <w:bCs/>
          <w:color w:val="FF0000"/>
          <w:lang w:eastAsia="ru-RU"/>
        </w:rPr>
        <w:lastRenderedPageBreak/>
        <w:t>Гласность</w:t>
      </w:r>
      <w:bookmarkEnd w:id="298"/>
      <w:r w:rsidRPr="000C1A24">
        <w:rPr>
          <w:rFonts w:ascii="Arial" w:eastAsia="Times New Roman" w:hAnsi="Arial" w:cs="Arial"/>
          <w:color w:val="000000"/>
          <w:lang w:eastAsia="ru-RU"/>
        </w:rPr>
        <w:t> – понятие, выработанное отечественной политической мыслью, близкое понятию свободы слова, но не адекватное ему. Доступность информации по всем важнейшим вопросам работы государственных органов.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299" w:name="293"/>
      <w:r w:rsidRPr="000C1A24">
        <w:rPr>
          <w:rFonts w:ascii="Arial" w:eastAsia="Times New Roman" w:hAnsi="Arial" w:cs="Arial"/>
          <w:b/>
          <w:bCs/>
          <w:color w:val="FF0000"/>
          <w:lang w:eastAsia="ru-RU"/>
        </w:rPr>
        <w:t>ГКЧП</w:t>
      </w:r>
      <w:bookmarkEnd w:id="299"/>
      <w:r w:rsidRPr="000C1A24">
        <w:rPr>
          <w:rFonts w:ascii="Arial" w:eastAsia="Times New Roman" w:hAnsi="Arial" w:cs="Arial"/>
          <w:color w:val="000000"/>
          <w:lang w:eastAsia="ru-RU"/>
        </w:rPr>
        <w:t> – Государственный комитет по чрезвычайному положению в СССР, создан в ночь с 18 на 19 августа 1991 г. представителями властных структур, несогласными с политикой реформ М.С. Горбачева и проектом нового Союзного договора. В состав ГКЧП вошли: О.Д. Бакланов, первый заместитель председателя Совета обороны СССР; В.А. Крючков, председатель КГБ СССР; В.С. Павлов, премьер-министр СССР; Б.К. Пуго, министр внутренних дел СССР; В.А. Стародубцев, председатель Крестьянского союза СССР; А.И. Тизяков, президент Ассоциации государственных предприятий и объектов промышленности, строительства, транспорта и связи СССР; Г.И. Янаев, вице-президент СССР, член Совета безопасности СССР. В крупные города были введены войска, прекратили вещание практически все программы телевидения, была приостановлена деятельность партий, движений и объединений, оппозиционных КПСС, запрещен выпуск оппозиционных газет. Далее члены ГКЧП проявили нерешительность. В этой ситуации наибольшую активность проявил президент РФ Б.Н.Ельцин. Он призвал всех граждан к неповиновению и всеобщей забастовке. Центром сопротивления ГКЧП стал Белый дом - здание российского правительства. В течение трех дней стало ясно, что выступление ГКЧП (путч) общество не поддержало. Члены ГКЧП отправились в Крым к М.С. Горбачеву, где были арестованы. Им было предъявлено обвинение по статье 64 Уголовного кодекса РСФСР (измена Родине) по делу "ГКЧП". Позже они были освобождены из-под стражи. Попытка переворота, предпринятая ГКЧП, ускорила процесс распада СССР.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00" w:name="294"/>
      <w:r w:rsidRPr="000C1A24">
        <w:rPr>
          <w:rFonts w:ascii="Arial" w:eastAsia="Times New Roman" w:hAnsi="Arial" w:cs="Arial"/>
          <w:b/>
          <w:bCs/>
          <w:color w:val="FF0000"/>
          <w:lang w:eastAsia="ru-RU"/>
        </w:rPr>
        <w:t>Демилитаризация</w:t>
      </w:r>
      <w:bookmarkEnd w:id="300"/>
      <w:r w:rsidRPr="000C1A24">
        <w:rPr>
          <w:rFonts w:ascii="Arial" w:eastAsia="Times New Roman" w:hAnsi="Arial" w:cs="Arial"/>
          <w:color w:val="000000"/>
          <w:lang w:eastAsia="ru-RU"/>
        </w:rPr>
        <w:t> – разоружение, запрещение какому-либо государству возводить укрепления, иметь военную промышленность и содержать вооруженные силы, вывод войск и боевой техники, конверсия военных отраслей промышленности.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01" w:name="295"/>
      <w:r w:rsidRPr="000C1A24">
        <w:rPr>
          <w:rFonts w:ascii="Arial" w:eastAsia="Times New Roman" w:hAnsi="Arial" w:cs="Arial"/>
          <w:b/>
          <w:bCs/>
          <w:color w:val="FF0000"/>
          <w:lang w:eastAsia="ru-RU"/>
        </w:rPr>
        <w:t>Денежная реформа</w:t>
      </w:r>
      <w:bookmarkEnd w:id="301"/>
      <w:r w:rsidRPr="000C1A24">
        <w:rPr>
          <w:rFonts w:ascii="Arial" w:eastAsia="Times New Roman" w:hAnsi="Arial" w:cs="Arial"/>
          <w:color w:val="000000"/>
          <w:lang w:eastAsia="ru-RU"/>
        </w:rPr>
        <w:t> – осуществляемые государством изменения в области денежного обращения, как правило, направленные на укрепление денежной системы. 1 января 1961 г. была проведена денежная реформа в форме деноминации. По всем вкладам в Сбербанке граждане получили на 10 старых рублей один новый рубль. Наличные деньги обменивались без ограничений по такому же коэффициенту. Денежная реформа 1991 года в СССР (также известна как павловская реформа – по фамилии премьер-министра СССР Валентина Павлова) – обмен крупных денежных купюр в январе-апреле 1991 года. </w:t>
      </w:r>
      <w:r w:rsidRPr="000C1A24">
        <w:rPr>
          <w:rFonts w:ascii="Arial" w:eastAsia="Times New Roman" w:hAnsi="Arial" w:cs="Arial"/>
          <w:color w:val="000000"/>
          <w:lang w:eastAsia="ru-RU"/>
        </w:rPr>
        <w:br/>
        <w:t>Реформа преследовала цель избавиться от избыточной денежной массы, находившейся в наличном обращении, и хотя бы частично решить проблему дефицита на товарном рынке СССР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02" w:name="296"/>
      <w:r w:rsidRPr="000C1A24">
        <w:rPr>
          <w:rFonts w:ascii="Arial" w:eastAsia="Times New Roman" w:hAnsi="Arial" w:cs="Arial"/>
          <w:b/>
          <w:bCs/>
          <w:color w:val="FF0000"/>
          <w:lang w:eastAsia="ru-RU"/>
        </w:rPr>
        <w:t>Десталинизация</w:t>
      </w:r>
      <w:bookmarkEnd w:id="302"/>
      <w:r w:rsidRPr="000C1A24">
        <w:rPr>
          <w:rFonts w:ascii="Arial" w:eastAsia="Times New Roman" w:hAnsi="Arial" w:cs="Arial"/>
          <w:color w:val="000000"/>
          <w:lang w:eastAsia="ru-RU"/>
        </w:rPr>
        <w:t xml:space="preserve"> – развенчание культа личности Сталина и отказа от репрессивных и мобилизационных методов управления обществом. Началась на июльском (1953 г.) Пленуме ЦК КПСС с выступления Г.М. Маленкова, осудившего культ личности И.В. Сталина. После смещения Маленкова процесс десталинизации продолжается Н.С. Хрущёвым, выступившим с докладом "О преодолении культа личности и его последствий" </w:t>
      </w:r>
      <w:r w:rsidRPr="000C1A24">
        <w:rPr>
          <w:rFonts w:ascii="Arial" w:eastAsia="Times New Roman" w:hAnsi="Arial" w:cs="Arial"/>
          <w:color w:val="000000"/>
          <w:lang w:eastAsia="ru-RU"/>
        </w:rPr>
        <w:lastRenderedPageBreak/>
        <w:t>на закрытом заседании XX съезда КПСС (февраль 1956 г.) После съезда начался процесс реабилитации жертв репрессий. В годы застоя процесс реабилитации затухает. Новая волна десталинизации начинается в период перестройки.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03" w:name="297"/>
      <w:r w:rsidRPr="000C1A24">
        <w:rPr>
          <w:rFonts w:ascii="Arial" w:eastAsia="Times New Roman" w:hAnsi="Arial" w:cs="Arial"/>
          <w:b/>
          <w:bCs/>
          <w:color w:val="FF0000"/>
          <w:lang w:eastAsia="ru-RU"/>
        </w:rPr>
        <w:t>Диссиденты</w:t>
      </w:r>
      <w:bookmarkEnd w:id="303"/>
      <w:r w:rsidRPr="000C1A24">
        <w:rPr>
          <w:rFonts w:ascii="Arial" w:eastAsia="Times New Roman" w:hAnsi="Arial" w:cs="Arial"/>
          <w:color w:val="000000"/>
          <w:lang w:eastAsia="ru-RU"/>
        </w:rPr>
        <w:t> – "инакомыслящие". Название участников движения против тоталитарного режима в СССР с конца 1950-х гг. Диссиденты в разных формах выступали за соблюдение прав и свобод человека и гражданина (правозащитники), против преследования инакомыслия, протестовали против ввода советских войск в Чехословакию (1968) и Афганистан (1979). Подвергались репрессиям со стороны властей.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04" w:name="298"/>
      <w:r w:rsidRPr="000C1A24">
        <w:rPr>
          <w:rFonts w:ascii="Arial" w:eastAsia="Times New Roman" w:hAnsi="Arial" w:cs="Arial"/>
          <w:b/>
          <w:bCs/>
          <w:color w:val="FF0000"/>
          <w:lang w:eastAsia="ru-RU"/>
        </w:rPr>
        <w:t>"Железный занавес"</w:t>
      </w:r>
      <w:bookmarkEnd w:id="304"/>
      <w:r w:rsidRPr="000C1A24">
        <w:rPr>
          <w:rFonts w:ascii="Arial" w:eastAsia="Times New Roman" w:hAnsi="Arial" w:cs="Arial"/>
          <w:color w:val="000000"/>
          <w:lang w:eastAsia="ru-RU"/>
        </w:rPr>
        <w:t> – после речи У. Черчилля в г. Фултоне 5 марта 1946 г. выражение "железный занавес" стало использоваться для обозначения "стены", разделяющей капитализм и социализм.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05" w:name="299"/>
      <w:r w:rsidRPr="000C1A24">
        <w:rPr>
          <w:rFonts w:ascii="Arial" w:eastAsia="Times New Roman" w:hAnsi="Arial" w:cs="Arial"/>
          <w:b/>
          <w:bCs/>
          <w:color w:val="FF0000"/>
          <w:lang w:eastAsia="ru-RU"/>
        </w:rPr>
        <w:t>Застой</w:t>
      </w:r>
      <w:bookmarkEnd w:id="305"/>
      <w:r w:rsidRPr="000C1A24">
        <w:rPr>
          <w:rFonts w:ascii="Arial" w:eastAsia="Times New Roman" w:hAnsi="Arial" w:cs="Arial"/>
          <w:color w:val="000000"/>
          <w:lang w:eastAsia="ru-RU"/>
        </w:rPr>
        <w:t> – используемое в публицистике обозначение периода в истории СССР, охватывающего примерно два десятилетия (1964-1982). В официальных советских источниках того времени данный период именовался развитым социализмом.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06" w:name="300"/>
      <w:r w:rsidRPr="000C1A24">
        <w:rPr>
          <w:rFonts w:ascii="Arial" w:eastAsia="Times New Roman" w:hAnsi="Arial" w:cs="Arial"/>
          <w:b/>
          <w:bCs/>
          <w:color w:val="FF0000"/>
          <w:lang w:eastAsia="ru-RU"/>
        </w:rPr>
        <w:t>Карибский кризис</w:t>
      </w:r>
      <w:bookmarkEnd w:id="306"/>
      <w:r w:rsidRPr="000C1A24">
        <w:rPr>
          <w:rFonts w:ascii="Arial" w:eastAsia="Times New Roman" w:hAnsi="Arial" w:cs="Arial"/>
          <w:color w:val="000000"/>
          <w:lang w:eastAsia="ru-RU"/>
        </w:rPr>
        <w:t> – чрезвычайно напряжённое противостояние между Советским Союзом и Соединёнными Штатами. Возникло после размещения на Кубе советских баллистических ракет, рассматривавшегося советским руководством в качестве ответной меры на размещение американских ракет в Турции и Италии, а также на угрозы вторжения американских войск на Кубу. Острейший кризис, поставивший мир на грань ядерной войны, был ликвидирован вследствие трезвой позиции, занятой высшими руководителями СССР (во главе с Н. С. Хрущевым) и США (во главе с президентом Дж. Кеннеди), осознавшими смертельную опасность возможного применения ракетно-ядерного оружия. 28 октября начались демонтаж и вывоз с Кубы советского ракетно-ядерного боекомплекта. В свою очередь, правительство США заявило об отмене карантина и отказе от вторжения на Кубу; в конфиденциальном порядке было заявлено также о выводе американских ракет с территории Турции и Италии.</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07" w:name="301"/>
      <w:r w:rsidRPr="000C1A24">
        <w:rPr>
          <w:rFonts w:ascii="Arial" w:eastAsia="Times New Roman" w:hAnsi="Arial" w:cs="Arial"/>
          <w:b/>
          <w:bCs/>
          <w:color w:val="FF0000"/>
          <w:lang w:eastAsia="ru-RU"/>
        </w:rPr>
        <w:t>Кооперация</w:t>
      </w:r>
      <w:bookmarkEnd w:id="307"/>
      <w:r w:rsidRPr="000C1A24">
        <w:rPr>
          <w:rFonts w:ascii="Arial" w:eastAsia="Times New Roman" w:hAnsi="Arial" w:cs="Arial"/>
          <w:color w:val="000000"/>
          <w:lang w:eastAsia="ru-RU"/>
        </w:rPr>
        <w:t> – форма организации труда, при которой значительное число людей совместно участвуют в одном или разных, но связанных между собой в процессах труда, а также совокупность организационно оформленных добровольных объединений взаимопомощи лиц или организаций для достижения общих целей в различных областях экономики. Основана на паевом участии.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08" w:name="302"/>
      <w:r w:rsidRPr="000C1A24">
        <w:rPr>
          <w:rFonts w:ascii="Arial" w:eastAsia="Times New Roman" w:hAnsi="Arial" w:cs="Arial"/>
          <w:b/>
          <w:bCs/>
          <w:color w:val="FF0000"/>
          <w:lang w:eastAsia="ru-RU"/>
        </w:rPr>
        <w:t>"Космополитизм" </w:t>
      </w:r>
      <w:bookmarkEnd w:id="308"/>
      <w:r w:rsidRPr="000C1A24">
        <w:rPr>
          <w:rFonts w:ascii="Arial" w:eastAsia="Times New Roman" w:hAnsi="Arial" w:cs="Arial"/>
          <w:color w:val="000000"/>
          <w:lang w:eastAsia="ru-RU"/>
        </w:rPr>
        <w:t xml:space="preserve">(от греч. "гражданин мира") – идеология мирового гражданства, отрицание национального патриотизма. Отказ от национальных, культурных традиций, государственного и национального суверенитета в пользу т.н. "общечеловеческих ценностей". Кампания борьбы с космополитами развернулась в СССР в послевоенные годы. Их обвиняли в аполитичности и безыдейности, "низкопоклонстве перед Западом". Вылилась в разгул национализма, в гонения и репрессии против национальных </w:t>
      </w:r>
      <w:r w:rsidRPr="000C1A24">
        <w:rPr>
          <w:rFonts w:ascii="Arial" w:eastAsia="Times New Roman" w:hAnsi="Arial" w:cs="Arial"/>
          <w:color w:val="000000"/>
          <w:lang w:eastAsia="ru-RU"/>
        </w:rPr>
        <w:lastRenderedPageBreak/>
        <w:t>меньшинств.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09" w:name="303"/>
      <w:r w:rsidRPr="000C1A24">
        <w:rPr>
          <w:rFonts w:ascii="Arial" w:eastAsia="Times New Roman" w:hAnsi="Arial" w:cs="Arial"/>
          <w:b/>
          <w:bCs/>
          <w:color w:val="FF0000"/>
          <w:lang w:eastAsia="ru-RU"/>
        </w:rPr>
        <w:t>"Лысенковщина"</w:t>
      </w:r>
      <w:bookmarkEnd w:id="309"/>
      <w:r w:rsidRPr="000C1A24">
        <w:rPr>
          <w:rFonts w:ascii="Arial" w:eastAsia="Times New Roman" w:hAnsi="Arial" w:cs="Arial"/>
          <w:color w:val="000000"/>
          <w:lang w:eastAsia="ru-RU"/>
        </w:rPr>
        <w:t> – наименование политической кампании, вылившейся в преследование и шельмование генетиков, отрицание генетики и временный запрет генетических исследований в СССР. Относится к событиям, происходившим в научных биологических кругах, примерно с середины 1930-х до первой половины 1960-х годов. События происходили при прямом участии политиков, биологов, философов, в том числе самого руководителя государства, И. В. Сталина, Т. Д. Лысенко (ставшим со временем символом кампании) и многих других лиц.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10" w:name="304"/>
      <w:r w:rsidRPr="000C1A24">
        <w:rPr>
          <w:rFonts w:ascii="Arial" w:eastAsia="Times New Roman" w:hAnsi="Arial" w:cs="Arial"/>
          <w:b/>
          <w:bCs/>
          <w:color w:val="FF0000"/>
          <w:lang w:eastAsia="ru-RU"/>
        </w:rPr>
        <w:t>Многопартийность</w:t>
      </w:r>
      <w:bookmarkEnd w:id="310"/>
      <w:r w:rsidRPr="000C1A24">
        <w:rPr>
          <w:rFonts w:ascii="Arial" w:eastAsia="Times New Roman" w:hAnsi="Arial" w:cs="Arial"/>
          <w:color w:val="000000"/>
          <w:lang w:eastAsia="ru-RU"/>
        </w:rPr>
        <w:t> – политическая система, при которой может существовать множество политических партий, теоретически обладающих равными шансами на получение большинства мест в парламенте страны. Начинает складываться в СССР в 1990 г. после отмены III-м съездом народных депутатов 6-ой статьи Конституции, закреплявшей руководящую роль КПСС.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11" w:name="305"/>
      <w:r w:rsidRPr="000C1A24">
        <w:rPr>
          <w:rFonts w:ascii="Arial" w:eastAsia="Times New Roman" w:hAnsi="Arial" w:cs="Arial"/>
          <w:b/>
          <w:bCs/>
          <w:color w:val="FF0000"/>
          <w:lang w:eastAsia="ru-RU"/>
        </w:rPr>
        <w:t>Новое политическое мышление</w:t>
      </w:r>
      <w:bookmarkEnd w:id="311"/>
      <w:r w:rsidRPr="000C1A24">
        <w:rPr>
          <w:rFonts w:ascii="Arial" w:eastAsia="Times New Roman" w:hAnsi="Arial" w:cs="Arial"/>
          <w:color w:val="000000"/>
          <w:lang w:eastAsia="ru-RU"/>
        </w:rPr>
        <w:t> – новая философско-политическая концепция, выдвинутая М.С. Горбачёвым, основные положения которой предусматривали: отказ от вывода о расколе мира на 2 противоположные общественно-политические системы; признание мира целостным и неделимым; провозглашение невозможности решения международных проблем силовыми методами; объявление в качестве универсального способа решения международных вопросов не баланса сил 2-х систем, а баланса их интересов; отказ от принципа пролетарского интернационализма и признание приоритета общечеловеческих ценностей над классовыми, национальными, идеологическими и др. Привело к окончанию "холодной войны".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12" w:name="306"/>
      <w:r w:rsidRPr="000C1A24">
        <w:rPr>
          <w:rFonts w:ascii="Arial" w:eastAsia="Times New Roman" w:hAnsi="Arial" w:cs="Arial"/>
          <w:b/>
          <w:bCs/>
          <w:color w:val="FF0000"/>
          <w:lang w:eastAsia="ru-RU"/>
        </w:rPr>
        <w:t>Номенклатура</w:t>
      </w:r>
      <w:bookmarkEnd w:id="312"/>
      <w:r w:rsidRPr="000C1A24">
        <w:rPr>
          <w:rFonts w:ascii="Arial" w:eastAsia="Times New Roman" w:hAnsi="Arial" w:cs="Arial"/>
          <w:color w:val="000000"/>
          <w:lang w:eastAsia="ru-RU"/>
        </w:rPr>
        <w:t> – должностные лица, назначаемые властями, правящий слой, господствующий в бюрократической системе управления. Номенклатура советская: перечень наиболее важных должностей в государственном аппарате и общественных организациях.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13" w:name="307"/>
      <w:r w:rsidRPr="000C1A24">
        <w:rPr>
          <w:rFonts w:ascii="Arial" w:eastAsia="Times New Roman" w:hAnsi="Arial" w:cs="Arial"/>
          <w:b/>
          <w:bCs/>
          <w:color w:val="FF0000"/>
          <w:lang w:eastAsia="ru-RU"/>
        </w:rPr>
        <w:t>НТР</w:t>
      </w:r>
      <w:bookmarkEnd w:id="313"/>
      <w:r w:rsidRPr="000C1A24">
        <w:rPr>
          <w:rFonts w:ascii="Arial" w:eastAsia="Times New Roman" w:hAnsi="Arial" w:cs="Arial"/>
          <w:color w:val="000000"/>
          <w:lang w:eastAsia="ru-RU"/>
        </w:rPr>
        <w:t> (научно-техническая революция) – коренное качественное преобразование производительных сил на основе превращения науки в ведущий фактор развития общества, производства, непосредственную производительную силу. Началась с середины XX в. Резко ускоряет научно-технический прогресс, оказывает воздействие на все стороны жизни общества.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14" w:name="308"/>
      <w:r w:rsidRPr="000C1A24">
        <w:rPr>
          <w:rFonts w:ascii="Arial" w:eastAsia="Times New Roman" w:hAnsi="Arial" w:cs="Arial"/>
          <w:b/>
          <w:bCs/>
          <w:color w:val="FF0000"/>
          <w:lang w:eastAsia="ru-RU"/>
        </w:rPr>
        <w:t>"Оттепель"</w:t>
      </w:r>
      <w:bookmarkEnd w:id="314"/>
      <w:r w:rsidRPr="000C1A24">
        <w:rPr>
          <w:rFonts w:ascii="Arial" w:eastAsia="Times New Roman" w:hAnsi="Arial" w:cs="Arial"/>
          <w:color w:val="000000"/>
          <w:lang w:eastAsia="ru-RU"/>
        </w:rPr>
        <w:t xml:space="preserve"> – распространенное обозначение перемен в социальной и культурной жизни СССР, наметившихся после смерти И. В. Сталина (1953). Термин "оттепель" восходит к названию повести И. Г. Эренбурга (1954-1956). Период " оттепели" характеризовался смягчением политического режима, началом процесса реабилитации жертв массовых репрессий 1930-х – начала 50-х гг., расширением прав и свобод граждан, некоторым ослаблением идеологического контроля в области культуры и науки. Важную роль в этих процессах сыграл 20-й съезд КПСС, осудивший культ личности Сталина. "Oттепель" </w:t>
      </w:r>
      <w:r w:rsidRPr="000C1A24">
        <w:rPr>
          <w:rFonts w:ascii="Arial" w:eastAsia="Times New Roman" w:hAnsi="Arial" w:cs="Arial"/>
          <w:color w:val="000000"/>
          <w:lang w:eastAsia="ru-RU"/>
        </w:rPr>
        <w:lastRenderedPageBreak/>
        <w:t>способствовала росту социальной активности в обществе. Однако позитивные сдвиги середины 50-х гг. не получили дальнейшего развития.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15" w:name="309"/>
      <w:r w:rsidRPr="000C1A24">
        <w:rPr>
          <w:rFonts w:ascii="Arial" w:eastAsia="Times New Roman" w:hAnsi="Arial" w:cs="Arial"/>
          <w:b/>
          <w:bCs/>
          <w:color w:val="FF0000"/>
          <w:lang w:eastAsia="ru-RU"/>
        </w:rPr>
        <w:t>Паспортный режим</w:t>
      </w:r>
      <w:bookmarkEnd w:id="315"/>
      <w:r w:rsidRPr="000C1A24">
        <w:rPr>
          <w:rFonts w:ascii="Arial" w:eastAsia="Times New Roman" w:hAnsi="Arial" w:cs="Arial"/>
          <w:color w:val="000000"/>
          <w:lang w:eastAsia="ru-RU"/>
        </w:rPr>
        <w:t> – одно из средств для наблюдения за подозрительными лицами, в видах охраны государственной безопасности. Наблюдая за собственными подданными и за прибывающими иностранцами, власти могут требовать от них удостоверения личности, а также доказательств того, что они не являются опасными для государственного спокойствия. Официальный документы, удостоверяющие личность гражданина и содержащие сведения о его поле, возрасте, семейном положении, месте проживания были введены 27 декабря 1932 года. Указом Президиума Верховного Совета СССР от 8 апреля 1968 года были введены новые правила прописки и выписки граждан в сельской местности.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16" w:name="310"/>
      <w:r w:rsidRPr="000C1A24">
        <w:rPr>
          <w:rFonts w:ascii="Arial" w:eastAsia="Times New Roman" w:hAnsi="Arial" w:cs="Arial"/>
          <w:b/>
          <w:bCs/>
          <w:color w:val="FF0000"/>
          <w:lang w:eastAsia="ru-RU"/>
        </w:rPr>
        <w:t>Перестройка</w:t>
      </w:r>
      <w:bookmarkEnd w:id="316"/>
      <w:r w:rsidRPr="000C1A24">
        <w:rPr>
          <w:rFonts w:ascii="Arial" w:eastAsia="Times New Roman" w:hAnsi="Arial" w:cs="Arial"/>
          <w:color w:val="000000"/>
          <w:lang w:eastAsia="ru-RU"/>
        </w:rPr>
        <w:t> – политика руководства КПСС и СССР, проводившаяся с 1985 г. по август 1991 г. Инициаторы перестройки (М.С. Горбачев, А.Н. Яковлев и др.) хотели привести советскую экономику, политику, идеологию и культуру в соответствие с общечеловеческими идеалами и ценностями. Перестройка осуществлялась крайне непоследовательно и, вследствие противоречивых усилий, создала предпосылки для краха КПСС и распада СССР в 1991 г.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17" w:name="prz"/>
      <w:r w:rsidRPr="000C1A24">
        <w:rPr>
          <w:rFonts w:ascii="Arial" w:eastAsia="Times New Roman" w:hAnsi="Arial" w:cs="Arial"/>
          <w:b/>
          <w:bCs/>
          <w:color w:val="FF0000"/>
          <w:lang w:eastAsia="ru-RU"/>
        </w:rPr>
        <w:t>Правозащитники</w:t>
      </w:r>
      <w:bookmarkEnd w:id="317"/>
      <w:r w:rsidRPr="000C1A24">
        <w:rPr>
          <w:rFonts w:ascii="Arial" w:eastAsia="Times New Roman" w:hAnsi="Arial" w:cs="Arial"/>
          <w:color w:val="000000"/>
          <w:lang w:eastAsia="ru-RU"/>
        </w:rPr>
        <w:t> – лица, которые критиковали пороки социалистического строя в СССР, выступали против нарушения прав человека, предлагали пути реформирования и демократизации экономической и политической системы СССР. Правозащитное движение действовало в 60-е – 70-е годы. Его активные участники: Сахаров, Орлов, Солженицын, Войнович, Григоренко, Якунин и др. Правозащитники издавали нелегальный бюллетень, в котором публиковали сведения о нарушении прав человека в СССР. Участники движения подвергались жестоким репрессиям со стороны КГБ. Они внесли свой вклад в подготовку перестройки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18" w:name="311"/>
      <w:r w:rsidRPr="000C1A24">
        <w:rPr>
          <w:rFonts w:ascii="Arial" w:eastAsia="Times New Roman" w:hAnsi="Arial" w:cs="Arial"/>
          <w:b/>
          <w:bCs/>
          <w:color w:val="FF0000"/>
          <w:lang w:eastAsia="ru-RU"/>
        </w:rPr>
        <w:t>Путч</w:t>
      </w:r>
      <w:bookmarkEnd w:id="318"/>
      <w:r w:rsidRPr="000C1A24">
        <w:rPr>
          <w:rFonts w:ascii="Arial" w:eastAsia="Times New Roman" w:hAnsi="Arial" w:cs="Arial"/>
          <w:color w:val="000000"/>
          <w:lang w:eastAsia="ru-RU"/>
        </w:rPr>
        <w:t> – государственный переворот, совершенный группой заговорщиков, попытка подобного переворота. К термину применимы события 19-20 августа 1991 г. в Москве, попытка ГКЧП отстранить от власти президента СССР М. Горбачева, способствовала быстрому распаду СССР.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19" w:name="312"/>
      <w:r w:rsidRPr="000C1A24">
        <w:rPr>
          <w:rFonts w:ascii="Arial" w:eastAsia="Times New Roman" w:hAnsi="Arial" w:cs="Arial"/>
          <w:b/>
          <w:bCs/>
          <w:color w:val="FF0000"/>
          <w:lang w:eastAsia="ru-RU"/>
        </w:rPr>
        <w:t>Разрядка международной напряжённости</w:t>
      </w:r>
      <w:bookmarkEnd w:id="319"/>
      <w:r w:rsidRPr="000C1A24">
        <w:rPr>
          <w:rFonts w:ascii="Arial" w:eastAsia="Times New Roman" w:hAnsi="Arial" w:cs="Arial"/>
          <w:color w:val="000000"/>
          <w:lang w:eastAsia="ru-RU"/>
        </w:rPr>
        <w:t> – улучшение отношений между странами с различными социально-политическими системами в годы "холодной войны". Термин появился и активно использовался в середине 70-х гг. XX в., когда между СССР и США была заключена серия соглашений и договоров, признающих неприкосновенными послевоенные границы в Европе, подписан Заключительный Акт Совещания по безопасности и сотрудничеству в Европе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20" w:name="313"/>
      <w:r w:rsidRPr="000C1A24">
        <w:rPr>
          <w:rFonts w:ascii="Arial" w:eastAsia="Times New Roman" w:hAnsi="Arial" w:cs="Arial"/>
          <w:b/>
          <w:bCs/>
          <w:color w:val="FF0000"/>
          <w:lang w:eastAsia="ru-RU"/>
        </w:rPr>
        <w:t>Реабилитация</w:t>
      </w:r>
      <w:bookmarkEnd w:id="320"/>
      <w:r w:rsidRPr="000C1A24">
        <w:rPr>
          <w:rFonts w:ascii="Arial" w:eastAsia="Times New Roman" w:hAnsi="Arial" w:cs="Arial"/>
          <w:color w:val="000000"/>
          <w:lang w:eastAsia="ru-RU"/>
        </w:rPr>
        <w:t> – восстановление (по суду или в административном порядке) в правах, восстановление доброго имени, прежней репутации.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21" w:name="314"/>
      <w:r w:rsidRPr="000C1A24">
        <w:rPr>
          <w:rFonts w:ascii="Arial" w:eastAsia="Times New Roman" w:hAnsi="Arial" w:cs="Arial"/>
          <w:b/>
          <w:bCs/>
          <w:color w:val="FF0000"/>
          <w:lang w:eastAsia="ru-RU"/>
        </w:rPr>
        <w:lastRenderedPageBreak/>
        <w:t>Рыночная экономика</w:t>
      </w:r>
      <w:bookmarkEnd w:id="321"/>
      <w:r w:rsidRPr="000C1A24">
        <w:rPr>
          <w:rFonts w:ascii="Arial" w:eastAsia="Times New Roman" w:hAnsi="Arial" w:cs="Arial"/>
          <w:color w:val="000000"/>
          <w:lang w:eastAsia="ru-RU"/>
        </w:rPr>
        <w:t> – социально-экономическая система, развивающаяся на основе частной собственности и товарно-денежных отношений. Рыночная экономика опирается на принципы свободы предпринимательства и выбора. Распределение ресурсов, производство, обмен и потребление товаров и услуг опосредуются спросом и предложением. Система рынков и цен, конкуренция являются координирующим и организационным механизмом рыночной экономики, в значительной мере обеспечивают её саморегулируемый характер. В то же время в экономических системах развитых стран осуществляется определенная степень государственного вмешательства (обеспечение общих условий функционирования рыночной экономики, осуществление мер социальной защиты и др.).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22" w:name="315"/>
      <w:r w:rsidRPr="000C1A24">
        <w:rPr>
          <w:rFonts w:ascii="Arial" w:eastAsia="Times New Roman" w:hAnsi="Arial" w:cs="Arial"/>
          <w:b/>
          <w:bCs/>
          <w:color w:val="FF0000"/>
          <w:lang w:eastAsia="ru-RU"/>
        </w:rPr>
        <w:t>Самиздат</w:t>
      </w:r>
      <w:bookmarkEnd w:id="322"/>
      <w:r w:rsidRPr="000C1A24">
        <w:rPr>
          <w:rFonts w:ascii="Arial" w:eastAsia="Times New Roman" w:hAnsi="Arial" w:cs="Arial"/>
          <w:color w:val="000000"/>
          <w:lang w:eastAsia="ru-RU"/>
        </w:rPr>
        <w:t> – способ нелегального распространения литературных произведений, а также религиозных и публицистических текстов в СССР, когда копии изготавливались автором или читателями без ведома и разрешения официальных органов, как правило, машинописным, фотографическим или рукописным способами. Самиздатом распространялись также магнитофонные записи А.Галича, В.Высоцкого, Б.Окуджавы, Ю.Кима, певцов-эмигрантов и др.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23" w:name="316"/>
      <w:r w:rsidRPr="000C1A24">
        <w:rPr>
          <w:rFonts w:ascii="Arial" w:eastAsia="Times New Roman" w:hAnsi="Arial" w:cs="Arial"/>
          <w:b/>
          <w:bCs/>
          <w:color w:val="FF0000"/>
          <w:lang w:eastAsia="ru-RU"/>
        </w:rPr>
        <w:t>СНГ, Содружество независимых государств</w:t>
      </w:r>
      <w:bookmarkEnd w:id="323"/>
      <w:r w:rsidRPr="000C1A24">
        <w:rPr>
          <w:rFonts w:ascii="Arial" w:eastAsia="Times New Roman" w:hAnsi="Arial" w:cs="Arial"/>
          <w:color w:val="000000"/>
          <w:lang w:eastAsia="ru-RU"/>
        </w:rPr>
        <w:t> – межгосударственное объединение, образованное Белоруссией, Россией и Украиной. В Соглашении о создании СНГ (подписано 8.12.1991 в Минске) эти государства констатировали, что СССР в условиях глубокого кризиса и распада прекращает свое существование, заявили о стремлении развивать сотрудничество в политической, экономической, гуманитарной, культурной и других областях. 21.12.1991 к Соглашению присоединились Азербайджан, Армения, Казахстан, Киргизия, Молдавия, Таджикистан, Туркмения, Узбекистан, подписавшие совместно с Белоруссией, Россией и Украиной в Алма-Ате Декларацию о целях и принципах СНГ. Позднее к СНГ присоединилась Грузия. В 1993 принят Устав СНГ, определивший основные сферы и направления сотрудничества. Органы СНГ: Совет глав государств, Совет глав правительств, Совет министров иностранных дел, Межгосударственный экономический совет, Межпарламентская ассамблея с центром в С.-Петербурге и др. Постоянно действующий орган СНГ – Координационно-консультативный комитет в Минске.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24" w:name="317"/>
      <w:r w:rsidRPr="000C1A24">
        <w:rPr>
          <w:rFonts w:ascii="Arial" w:eastAsia="Times New Roman" w:hAnsi="Arial" w:cs="Arial"/>
          <w:b/>
          <w:bCs/>
          <w:color w:val="FF0000"/>
          <w:lang w:eastAsia="ru-RU"/>
        </w:rPr>
        <w:t>Совнархозы</w:t>
      </w:r>
      <w:bookmarkEnd w:id="324"/>
      <w:r w:rsidRPr="000C1A24">
        <w:rPr>
          <w:rFonts w:ascii="Arial" w:eastAsia="Times New Roman" w:hAnsi="Arial" w:cs="Arial"/>
          <w:color w:val="000000"/>
          <w:lang w:eastAsia="ru-RU"/>
        </w:rPr>
        <w:t> – территориальные советы народного хозяйства в СССР в 1957-1965 , созданные вместо отраслевых министерств.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25" w:name="318"/>
      <w:r w:rsidRPr="000C1A24">
        <w:rPr>
          <w:rFonts w:ascii="Arial" w:eastAsia="Times New Roman" w:hAnsi="Arial" w:cs="Arial"/>
          <w:b/>
          <w:bCs/>
          <w:color w:val="FF0000"/>
          <w:lang w:eastAsia="ru-RU"/>
        </w:rPr>
        <w:t>Теневая экономика</w:t>
      </w:r>
      <w:bookmarkEnd w:id="325"/>
      <w:r w:rsidRPr="000C1A24">
        <w:rPr>
          <w:rFonts w:ascii="Arial" w:eastAsia="Times New Roman" w:hAnsi="Arial" w:cs="Arial"/>
          <w:color w:val="000000"/>
          <w:lang w:eastAsia="ru-RU"/>
        </w:rPr>
        <w:t> – термин, обозначающий все виды экономической деятельности, не учитываемые официальной статистикой и не включаемые в ВНП.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26" w:name="319"/>
      <w:r w:rsidRPr="000C1A24">
        <w:rPr>
          <w:rFonts w:ascii="Arial" w:eastAsia="Times New Roman" w:hAnsi="Arial" w:cs="Arial"/>
          <w:b/>
          <w:bCs/>
          <w:color w:val="FF0000"/>
          <w:lang w:eastAsia="ru-RU"/>
        </w:rPr>
        <w:t>Товарный дефицит</w:t>
      </w:r>
      <w:bookmarkEnd w:id="326"/>
      <w:r w:rsidRPr="000C1A24">
        <w:rPr>
          <w:rFonts w:ascii="Arial" w:eastAsia="Times New Roman" w:hAnsi="Arial" w:cs="Arial"/>
          <w:color w:val="000000"/>
          <w:lang w:eastAsia="ru-RU"/>
        </w:rPr>
        <w:t> – недостаток, нехватка; товар, которого нет в достаточном количестве.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27" w:name="320"/>
      <w:r w:rsidRPr="000C1A24">
        <w:rPr>
          <w:rFonts w:ascii="Arial" w:eastAsia="Times New Roman" w:hAnsi="Arial" w:cs="Arial"/>
          <w:b/>
          <w:bCs/>
          <w:color w:val="FF0000"/>
          <w:lang w:eastAsia="ru-RU"/>
        </w:rPr>
        <w:t>Хельсинский процесс</w:t>
      </w:r>
      <w:bookmarkEnd w:id="327"/>
      <w:r w:rsidRPr="000C1A24">
        <w:rPr>
          <w:rFonts w:ascii="Arial" w:eastAsia="Times New Roman" w:hAnsi="Arial" w:cs="Arial"/>
          <w:color w:val="000000"/>
          <w:lang w:eastAsia="ru-RU"/>
        </w:rPr>
        <w:t xml:space="preserve"> – процесс перестройки европейской системы международных отношений на принципах, призванных обеспечить мир, безопасность и сотрудничество. </w:t>
      </w:r>
      <w:r w:rsidRPr="000C1A24">
        <w:rPr>
          <w:rFonts w:ascii="Arial" w:eastAsia="Times New Roman" w:hAnsi="Arial" w:cs="Arial"/>
          <w:color w:val="000000"/>
          <w:lang w:eastAsia="ru-RU"/>
        </w:rPr>
        <w:lastRenderedPageBreak/>
        <w:t>Начало хельсинского процесса было положено заключительным актом Совещания по безопасности и сотрудничеству в Европе (1975 г.)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28" w:name="321"/>
      <w:r w:rsidRPr="000C1A24">
        <w:rPr>
          <w:rFonts w:ascii="Arial" w:eastAsia="Times New Roman" w:hAnsi="Arial" w:cs="Arial"/>
          <w:b/>
          <w:bCs/>
          <w:color w:val="FF0000"/>
          <w:lang w:eastAsia="ru-RU"/>
        </w:rPr>
        <w:t>"Холодная война"</w:t>
      </w:r>
      <w:bookmarkEnd w:id="328"/>
      <w:r w:rsidRPr="000C1A24">
        <w:rPr>
          <w:rFonts w:ascii="Arial" w:eastAsia="Times New Roman" w:hAnsi="Arial" w:cs="Arial"/>
          <w:color w:val="000000"/>
          <w:lang w:eastAsia="ru-RU"/>
        </w:rPr>
        <w:t> – период в истории международных отношений со второй половины 40-х до 1991 г. Для "холодной войны" характерно противоборство двух сверхдержав – СССР и США, двух мировых социально-политических систем в экономической, идеологической и политической сферах с использованием психологических средств воздействия на противника. Противостояние на грани войны.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29" w:name="322"/>
      <w:r w:rsidRPr="000C1A24">
        <w:rPr>
          <w:rFonts w:ascii="Arial" w:eastAsia="Times New Roman" w:hAnsi="Arial" w:cs="Arial"/>
          <w:b/>
          <w:bCs/>
          <w:color w:val="FF0000"/>
          <w:lang w:eastAsia="ru-RU"/>
        </w:rPr>
        <w:t>Шестидесятники</w:t>
      </w:r>
      <w:bookmarkEnd w:id="329"/>
      <w:r w:rsidRPr="000C1A24">
        <w:rPr>
          <w:rFonts w:ascii="Arial" w:eastAsia="Times New Roman" w:hAnsi="Arial" w:cs="Arial"/>
          <w:color w:val="000000"/>
          <w:lang w:eastAsia="ru-RU"/>
        </w:rPr>
        <w:t> – представители советской интеллигенции, в основном, поколения, родившегося приблизительно между 1925 и 1935 годами. Историческим контекстом, сформировавшим взгляды "шестидесятников" были годы сталинизма, Великая Отечественная Война и эпоха "оттепели". </w:t>
      </w:r>
    </w:p>
    <w:p w:rsidR="000C1A24" w:rsidRPr="000C1A24" w:rsidRDefault="000C1A24" w:rsidP="000C1A24">
      <w:pPr>
        <w:spacing w:after="0" w:line="216" w:lineRule="atLeast"/>
        <w:jc w:val="both"/>
        <w:outlineLvl w:val="2"/>
        <w:rPr>
          <w:rFonts w:ascii="Arial" w:eastAsia="Times New Roman" w:hAnsi="Arial" w:cs="Arial"/>
          <w:b/>
          <w:bCs/>
          <w:color w:val="006400"/>
          <w:lang w:eastAsia="ru-RU"/>
        </w:rPr>
      </w:pPr>
      <w:r w:rsidRPr="000C1A24">
        <w:rPr>
          <w:rFonts w:ascii="Arial" w:eastAsia="Times New Roman" w:hAnsi="Arial" w:cs="Arial"/>
          <w:b/>
          <w:bCs/>
          <w:color w:val="006400"/>
          <w:lang w:eastAsia="ru-RU"/>
        </w:rPr>
        <w:t>1992–2009 гг.</w:t>
      </w:r>
    </w:p>
    <w:p w:rsidR="000C1A24" w:rsidRPr="000C1A24" w:rsidRDefault="000C1A24" w:rsidP="000C1A24">
      <w:pPr>
        <w:spacing w:after="0" w:line="324" w:lineRule="atLeast"/>
        <w:jc w:val="both"/>
        <w:rPr>
          <w:rFonts w:ascii="Arial" w:eastAsia="Times New Roman" w:hAnsi="Arial" w:cs="Arial"/>
          <w:color w:val="000000"/>
          <w:lang w:eastAsia="ru-RU"/>
        </w:rPr>
      </w:pPr>
      <w:bookmarkStart w:id="330" w:name="323"/>
      <w:r w:rsidRPr="000C1A24">
        <w:rPr>
          <w:rFonts w:ascii="Arial" w:eastAsia="Times New Roman" w:hAnsi="Arial" w:cs="Arial"/>
          <w:b/>
          <w:bCs/>
          <w:color w:val="FF0000"/>
          <w:lang w:eastAsia="ru-RU"/>
        </w:rPr>
        <w:t>Акция</w:t>
      </w:r>
      <w:bookmarkEnd w:id="330"/>
      <w:r w:rsidRPr="000C1A24">
        <w:rPr>
          <w:rFonts w:ascii="Arial" w:eastAsia="Times New Roman" w:hAnsi="Arial" w:cs="Arial"/>
          <w:color w:val="000000"/>
          <w:lang w:eastAsia="ru-RU"/>
        </w:rPr>
        <w:t> – эмиссионная ценная бумага, дающая право владельцу на получение дохода, дивиденда в зависимости от величины прибыли акционерного общества.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31" w:name="324"/>
      <w:r w:rsidRPr="000C1A24">
        <w:rPr>
          <w:rFonts w:ascii="Arial" w:eastAsia="Times New Roman" w:hAnsi="Arial" w:cs="Arial"/>
          <w:b/>
          <w:bCs/>
          <w:color w:val="FF0000"/>
          <w:lang w:eastAsia="ru-RU"/>
        </w:rPr>
        <w:t>Биржа</w:t>
      </w:r>
      <w:bookmarkEnd w:id="331"/>
      <w:r w:rsidRPr="000C1A24">
        <w:rPr>
          <w:rFonts w:ascii="Arial" w:eastAsia="Times New Roman" w:hAnsi="Arial" w:cs="Arial"/>
          <w:color w:val="000000"/>
          <w:lang w:eastAsia="ru-RU"/>
        </w:rPr>
        <w:t> – учреждение, в котором осуществляется купля-продажа ценных бумаг (фондовая биржа), валюты (валютная биржа) или массовых товаров, продающихся по образцам (товарная биржа); здание, где осуществляются биржевые операции. В России первая биржа возникла в 1703 г. в Санкт-Петербурге.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32" w:name="325"/>
      <w:r w:rsidRPr="000C1A24">
        <w:rPr>
          <w:rFonts w:ascii="Arial" w:eastAsia="Times New Roman" w:hAnsi="Arial" w:cs="Arial"/>
          <w:b/>
          <w:bCs/>
          <w:color w:val="FF0000"/>
          <w:lang w:eastAsia="ru-RU"/>
        </w:rPr>
        <w:t>Ближнее зарубежье</w:t>
      </w:r>
      <w:bookmarkEnd w:id="332"/>
      <w:r w:rsidRPr="000C1A24">
        <w:rPr>
          <w:rFonts w:ascii="Arial" w:eastAsia="Times New Roman" w:hAnsi="Arial" w:cs="Arial"/>
          <w:color w:val="000000"/>
          <w:lang w:eastAsia="ru-RU"/>
        </w:rPr>
        <w:t> – возникшее в России в 1992 году после распада СССР собирательное название для стран СНГ (а также иногда Балтии). Термин носит скорее историческо-культурный характер, чем географический. Среди относящихся к ближнему зарубежью стран есть такие, которые не имеют общей границы с Российской Федерацией (Молдавия, Армения, Туркменистан, Таджикистан, Узбекистан, Киргизия), в то время как некоторые государства, напрямую граничащие с ней, к ближнему зарубежью не относятся (Финляндия, Норвегия, Польша, Монголия, КНР, КНДР).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33" w:name="326"/>
      <w:r w:rsidRPr="000C1A24">
        <w:rPr>
          <w:rFonts w:ascii="Arial" w:eastAsia="Times New Roman" w:hAnsi="Arial" w:cs="Arial"/>
          <w:b/>
          <w:bCs/>
          <w:color w:val="FF0000"/>
          <w:lang w:eastAsia="ru-RU"/>
        </w:rPr>
        <w:t>Ваучер</w:t>
      </w:r>
      <w:bookmarkEnd w:id="333"/>
      <w:r w:rsidRPr="000C1A24">
        <w:rPr>
          <w:rFonts w:ascii="Arial" w:eastAsia="Times New Roman" w:hAnsi="Arial" w:cs="Arial"/>
          <w:color w:val="000000"/>
          <w:lang w:eastAsia="ru-RU"/>
        </w:rPr>
        <w:t>, приватизационный чек – в Российской Федерации в 1992-1994 государственная ценная бумага (на предъявителя) целевого назначения с указанной номинальной стоимостью. Приватизационный чек использовался в процессе приватизации предприятий и других объектов собственности (федеральной, республик в составе Российской Федерации, автономных областей и автономных округов, Москвы и Санкт-Петербурга). Правом на получение приватизационного чека были наделены все граждане Российской Федерации.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34" w:name="327"/>
      <w:r w:rsidRPr="000C1A24">
        <w:rPr>
          <w:rFonts w:ascii="Arial" w:eastAsia="Times New Roman" w:hAnsi="Arial" w:cs="Arial"/>
          <w:b/>
          <w:bCs/>
          <w:color w:val="FF0000"/>
          <w:lang w:eastAsia="ru-RU"/>
        </w:rPr>
        <w:t>Девальвация</w:t>
      </w:r>
      <w:bookmarkEnd w:id="334"/>
      <w:r w:rsidRPr="000C1A24">
        <w:rPr>
          <w:rFonts w:ascii="Arial" w:eastAsia="Times New Roman" w:hAnsi="Arial" w:cs="Arial"/>
          <w:color w:val="000000"/>
          <w:lang w:eastAsia="ru-RU"/>
        </w:rPr>
        <w:t> – официальное уменьшение золотого содержания денежной единицы или понижение курса национальной валюты по отношению к золоту, серебру или какой-либо национальной валюте, обычно доллару США, японской иене, немецкой марке.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35" w:name="328"/>
      <w:r w:rsidRPr="000C1A24">
        <w:rPr>
          <w:rFonts w:ascii="Arial" w:eastAsia="Times New Roman" w:hAnsi="Arial" w:cs="Arial"/>
          <w:b/>
          <w:bCs/>
          <w:color w:val="FF0000"/>
          <w:lang w:eastAsia="ru-RU"/>
        </w:rPr>
        <w:t>Дефолт</w:t>
      </w:r>
      <w:bookmarkEnd w:id="335"/>
      <w:r w:rsidRPr="000C1A24">
        <w:rPr>
          <w:rFonts w:ascii="Arial" w:eastAsia="Times New Roman" w:hAnsi="Arial" w:cs="Arial"/>
          <w:color w:val="000000"/>
          <w:lang w:eastAsia="ru-RU"/>
        </w:rPr>
        <w:t xml:space="preserve"> – экономический кризис 1998 года в России был одним из самых тяжёлых экономических кризисов в истории России.Основными причинами дефолта были: огромный государственный долг России, порождённый обвалом азиатских экономик, </w:t>
      </w:r>
      <w:r w:rsidRPr="000C1A24">
        <w:rPr>
          <w:rFonts w:ascii="Arial" w:eastAsia="Times New Roman" w:hAnsi="Arial" w:cs="Arial"/>
          <w:color w:val="000000"/>
          <w:lang w:eastAsia="ru-RU"/>
        </w:rPr>
        <w:lastRenderedPageBreak/>
        <w:t>кризис ликвидности, низкие мировые цены на сырьё, составлявшее основу экспорта России, а также популистская экономическая политика государства и строительство пирамиды ГКО (государственные краткосрочные обязательства). Собственно датой дефолта является 17 августа 1998 года. Его последствия серьёзно повлияли на развитие экономики и страны в целом, как отрицательно, так и положительно. Курс рубля по отношению к доллару упал за полгода более чем в 3 раза – c 6 рублей за доллар перед дефолтом до 21 рубля за доллар 1 января 1999 года. Было подорвано доверие населения и иностранных инвесторов к российским банкам и государству, а также к национальной валюте. Разорилось большое количество малых предприятий, лопнули многие банки. Банковская система оказалась в коллапсе минимум на полгода. Население потеряло значительную часть своих сбережений, упал уровень жизни. Тем не менее, девальвация рубля позволила российской экономике стать более конкурентоспособной.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36" w:name="329"/>
      <w:r w:rsidRPr="000C1A24">
        <w:rPr>
          <w:rFonts w:ascii="Arial" w:eastAsia="Times New Roman" w:hAnsi="Arial" w:cs="Arial"/>
          <w:b/>
          <w:bCs/>
          <w:color w:val="FF0000"/>
          <w:lang w:eastAsia="ru-RU"/>
        </w:rPr>
        <w:t>Импичмент</w:t>
      </w:r>
      <w:bookmarkEnd w:id="336"/>
      <w:r w:rsidRPr="000C1A24">
        <w:rPr>
          <w:rFonts w:ascii="Arial" w:eastAsia="Times New Roman" w:hAnsi="Arial" w:cs="Arial"/>
          <w:color w:val="000000"/>
          <w:lang w:eastAsia="ru-RU"/>
        </w:rPr>
        <w:t> (от англ. "порицание, обвинение") – особый порядок привлечения к ответственности (через нижнюю палату парламента) высших должностных лиц.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37" w:name="330"/>
      <w:r w:rsidRPr="000C1A24">
        <w:rPr>
          <w:rFonts w:ascii="Arial" w:eastAsia="Times New Roman" w:hAnsi="Arial" w:cs="Arial"/>
          <w:b/>
          <w:bCs/>
          <w:color w:val="FF0000"/>
          <w:lang w:eastAsia="ru-RU"/>
        </w:rPr>
        <w:t>Конверсия</w:t>
      </w:r>
      <w:bookmarkEnd w:id="337"/>
      <w:r w:rsidRPr="000C1A24">
        <w:rPr>
          <w:rFonts w:ascii="Arial" w:eastAsia="Times New Roman" w:hAnsi="Arial" w:cs="Arial"/>
          <w:color w:val="000000"/>
          <w:lang w:eastAsia="ru-RU"/>
        </w:rPr>
        <w:t> – перевод военно-промышленных предприятий на выпуск мирной продукции.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38" w:name="331"/>
      <w:r w:rsidRPr="000C1A24">
        <w:rPr>
          <w:rFonts w:ascii="Arial" w:eastAsia="Times New Roman" w:hAnsi="Arial" w:cs="Arial"/>
          <w:b/>
          <w:bCs/>
          <w:color w:val="FF0000"/>
          <w:lang w:eastAsia="ru-RU"/>
        </w:rPr>
        <w:t>Коррупция</w:t>
      </w:r>
      <w:bookmarkEnd w:id="338"/>
      <w:r w:rsidRPr="000C1A24">
        <w:rPr>
          <w:rFonts w:ascii="Arial" w:eastAsia="Times New Roman" w:hAnsi="Arial" w:cs="Arial"/>
          <w:color w:val="000000"/>
          <w:lang w:eastAsia="ru-RU"/>
        </w:rPr>
        <w:t> – преступная деятельность в сфере политики, заключающаяся в использовании должностными лицами доверенных им прав и властных возможностей в целях личного обогащения и роста ресурсов влияния. Результатом коррупции является деградация власти, усиление преступности.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39" w:name="332"/>
      <w:r w:rsidRPr="000C1A24">
        <w:rPr>
          <w:rFonts w:ascii="Arial" w:eastAsia="Times New Roman" w:hAnsi="Arial" w:cs="Arial"/>
          <w:b/>
          <w:bCs/>
          <w:color w:val="FF0000"/>
          <w:lang w:eastAsia="ru-RU"/>
        </w:rPr>
        <w:t>Либерализация цен</w:t>
      </w:r>
      <w:bookmarkEnd w:id="339"/>
      <w:r w:rsidRPr="000C1A24">
        <w:rPr>
          <w:rFonts w:ascii="Arial" w:eastAsia="Times New Roman" w:hAnsi="Arial" w:cs="Arial"/>
          <w:color w:val="000000"/>
          <w:lang w:eastAsia="ru-RU"/>
        </w:rPr>
        <w:t> – элемент экономической политики российского правительства, заключавшийся в отказе от государственного регулирования цен на большую часть товаров (с 1992 г.)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40" w:name="333"/>
      <w:r w:rsidRPr="000C1A24">
        <w:rPr>
          <w:rFonts w:ascii="Arial" w:eastAsia="Times New Roman" w:hAnsi="Arial" w:cs="Arial"/>
          <w:b/>
          <w:bCs/>
          <w:color w:val="FF0000"/>
          <w:lang w:eastAsia="ru-RU"/>
        </w:rPr>
        <w:t>Нанотехнология</w:t>
      </w:r>
      <w:bookmarkEnd w:id="340"/>
      <w:r w:rsidRPr="000C1A24">
        <w:rPr>
          <w:rFonts w:ascii="Arial" w:eastAsia="Times New Roman" w:hAnsi="Arial" w:cs="Arial"/>
          <w:color w:val="000000"/>
          <w:lang w:eastAsia="ru-RU"/>
        </w:rPr>
        <w:t> – технология объектов, размеры которых порядка 10-9 м (атомы, молекулы). Процессы нанотехнологии подчиняются законам квантовой механики. Нанотехнология включает атомную сборку молекул, новые методы записи и считывания информации, локальную стимуляцию химическая реакций на молекулярном уровне и др.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41" w:name="334"/>
      <w:r w:rsidRPr="000C1A24">
        <w:rPr>
          <w:rFonts w:ascii="Arial" w:eastAsia="Times New Roman" w:hAnsi="Arial" w:cs="Arial"/>
          <w:b/>
          <w:bCs/>
          <w:color w:val="FF0000"/>
          <w:lang w:eastAsia="ru-RU"/>
        </w:rPr>
        <w:t>Национальные проекты</w:t>
      </w:r>
      <w:bookmarkEnd w:id="341"/>
      <w:r w:rsidRPr="000C1A24">
        <w:rPr>
          <w:rFonts w:ascii="Arial" w:eastAsia="Times New Roman" w:hAnsi="Arial" w:cs="Arial"/>
          <w:color w:val="000000"/>
          <w:lang w:eastAsia="ru-RU"/>
        </w:rPr>
        <w:t> – программа по росту "человеческого капитала" в России, объявленная президентом В. Путиным и реализующаяся с 2006. В качестве приоритетных направлений "инвестиций в человека" глава государства выделил: здравоохранение; образование; жильё; сельское хозяйство.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42" w:name="335"/>
      <w:r w:rsidRPr="000C1A24">
        <w:rPr>
          <w:rFonts w:ascii="Arial" w:eastAsia="Times New Roman" w:hAnsi="Arial" w:cs="Arial"/>
          <w:b/>
          <w:bCs/>
          <w:color w:val="FF0000"/>
          <w:lang w:eastAsia="ru-RU"/>
        </w:rPr>
        <w:t>Президентская республика</w:t>
      </w:r>
      <w:bookmarkEnd w:id="342"/>
      <w:r w:rsidRPr="000C1A24">
        <w:rPr>
          <w:rFonts w:ascii="Arial" w:eastAsia="Times New Roman" w:hAnsi="Arial" w:cs="Arial"/>
          <w:color w:val="000000"/>
          <w:lang w:eastAsia="ru-RU"/>
        </w:rPr>
        <w:t xml:space="preserve"> – республиканская форма правления, при которой, по Конституции, верховная власть принадлежит президенту. Президент может избираться всенародным голосованием, парламентом или каким-либо институтом (Учредительным собранием, Съездом народных депутатов и др.). После избрания президент в президентской республике получает следующие преимущества: он не может быть отозван, переизбран без чрезвычайных обстоятельств, предусмотренных Конституцией; пользуется конституционным правом созыва и роспуска парламента (при соблюдении </w:t>
      </w:r>
      <w:r w:rsidRPr="000C1A24">
        <w:rPr>
          <w:rFonts w:ascii="Arial" w:eastAsia="Times New Roman" w:hAnsi="Arial" w:cs="Arial"/>
          <w:color w:val="000000"/>
          <w:lang w:eastAsia="ru-RU"/>
        </w:rPr>
        <w:lastRenderedPageBreak/>
        <w:t>определенных процедур); правом законодательной инициативы; доминирующего участия в формировании правительства и в подборе его главы – премьер-министра. По Конституции Российской Федерации президент имеет право продолжать осуществлять свои функции даже после того, как в результате всеобщих выборов или сложившейся политической конъюнктуры соотношение сил в парламенте изменилось в пользу оппозиции президенту, его предвыборной программе и политическому курсу. Более того, в силу невозможности при этих условиях продолжать провозглашенную им политику, президент на основе результатов референдума и осуществления иных, предусмотренных Конституцией процедур, может воспользоваться конституционным правом роспуска парламента и провести досрочные выборы. Такая форма правления сложилась в РФ после октябрьского кризиса 1993 г.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43" w:name="336"/>
      <w:r w:rsidRPr="000C1A24">
        <w:rPr>
          <w:rFonts w:ascii="Arial" w:eastAsia="Times New Roman" w:hAnsi="Arial" w:cs="Arial"/>
          <w:b/>
          <w:bCs/>
          <w:color w:val="FF0000"/>
          <w:lang w:eastAsia="ru-RU"/>
        </w:rPr>
        <w:t>Приватизация</w:t>
      </w:r>
      <w:bookmarkEnd w:id="343"/>
      <w:r w:rsidRPr="000C1A24">
        <w:rPr>
          <w:rFonts w:ascii="Arial" w:eastAsia="Times New Roman" w:hAnsi="Arial" w:cs="Arial"/>
          <w:color w:val="000000"/>
          <w:lang w:eastAsia="ru-RU"/>
        </w:rPr>
        <w:t> – передача или продажа в частную собственность части государственной собственности.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44" w:name="337"/>
      <w:r w:rsidRPr="000C1A24">
        <w:rPr>
          <w:rFonts w:ascii="Arial" w:eastAsia="Times New Roman" w:hAnsi="Arial" w:cs="Arial"/>
          <w:b/>
          <w:bCs/>
          <w:color w:val="FF0000"/>
          <w:lang w:eastAsia="ru-RU"/>
        </w:rPr>
        <w:t>Разделение властей</w:t>
      </w:r>
      <w:bookmarkEnd w:id="344"/>
      <w:r w:rsidRPr="000C1A24">
        <w:rPr>
          <w:rFonts w:ascii="Arial" w:eastAsia="Times New Roman" w:hAnsi="Arial" w:cs="Arial"/>
          <w:color w:val="000000"/>
          <w:lang w:eastAsia="ru-RU"/>
        </w:rPr>
        <w:t> – характерная черта правового государства, основанная на принципе разграничения законодательной, исполнительной и судебной власти.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45" w:name="338"/>
      <w:r w:rsidRPr="000C1A24">
        <w:rPr>
          <w:rFonts w:ascii="Arial" w:eastAsia="Times New Roman" w:hAnsi="Arial" w:cs="Arial"/>
          <w:b/>
          <w:bCs/>
          <w:color w:val="FF0000"/>
          <w:lang w:eastAsia="ru-RU"/>
        </w:rPr>
        <w:t>Референдум</w:t>
      </w:r>
      <w:bookmarkEnd w:id="345"/>
      <w:r w:rsidRPr="000C1A24">
        <w:rPr>
          <w:rFonts w:ascii="Arial" w:eastAsia="Times New Roman" w:hAnsi="Arial" w:cs="Arial"/>
          <w:color w:val="000000"/>
          <w:lang w:eastAsia="ru-RU"/>
        </w:rPr>
        <w:t> (лат. referendum – то, что должно быть сообщено) – всенародное голосование, проводимое по какому-либо важному вопросу государственной жизни.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46" w:name="339"/>
      <w:r w:rsidRPr="000C1A24">
        <w:rPr>
          <w:rFonts w:ascii="Arial" w:eastAsia="Times New Roman" w:hAnsi="Arial" w:cs="Arial"/>
          <w:b/>
          <w:bCs/>
          <w:color w:val="FF0000"/>
          <w:lang w:eastAsia="ru-RU"/>
        </w:rPr>
        <w:t>Совет Федерации</w:t>
      </w:r>
      <w:bookmarkEnd w:id="346"/>
      <w:r w:rsidRPr="000C1A24">
        <w:rPr>
          <w:rFonts w:ascii="Arial" w:eastAsia="Times New Roman" w:hAnsi="Arial" w:cs="Arial"/>
          <w:color w:val="000000"/>
          <w:lang w:eastAsia="ru-RU"/>
        </w:rPr>
        <w:t> – по Конституции 1993, верхняя палата парламента Российской федерации – Федерального собрания.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47" w:name="340"/>
      <w:r w:rsidRPr="000C1A24">
        <w:rPr>
          <w:rFonts w:ascii="Arial" w:eastAsia="Times New Roman" w:hAnsi="Arial" w:cs="Arial"/>
          <w:b/>
          <w:bCs/>
          <w:i/>
          <w:iCs/>
          <w:color w:val="FF0000"/>
          <w:lang w:eastAsia="ru-RU"/>
        </w:rPr>
        <w:t>Федеральное собрание</w:t>
      </w:r>
      <w:bookmarkEnd w:id="347"/>
      <w:r w:rsidRPr="000C1A24">
        <w:rPr>
          <w:rFonts w:ascii="Arial" w:eastAsia="Times New Roman" w:hAnsi="Arial" w:cs="Arial"/>
          <w:color w:val="000000"/>
          <w:lang w:eastAsia="ru-RU"/>
        </w:rPr>
        <w:t> – согласно Конституции Российской Федерации 1993, парламент – представительный и законодательный орган. Состоит из двух палат – Совета Федерации и Государственной думы. </w:t>
      </w:r>
      <w:r w:rsidRPr="000C1A24">
        <w:rPr>
          <w:rFonts w:ascii="Arial" w:eastAsia="Times New Roman" w:hAnsi="Arial" w:cs="Arial"/>
          <w:color w:val="000000"/>
          <w:lang w:eastAsia="ru-RU"/>
        </w:rPr>
        <w:br/>
      </w:r>
      <w:r w:rsidRPr="000C1A24">
        <w:rPr>
          <w:rFonts w:ascii="Arial" w:eastAsia="Times New Roman" w:hAnsi="Arial" w:cs="Arial"/>
          <w:color w:val="000000"/>
          <w:lang w:eastAsia="ru-RU"/>
        </w:rPr>
        <w:br/>
      </w:r>
      <w:bookmarkStart w:id="348" w:name="sh"/>
      <w:r w:rsidRPr="000C1A24">
        <w:rPr>
          <w:rFonts w:ascii="Arial" w:eastAsia="Times New Roman" w:hAnsi="Arial" w:cs="Arial"/>
          <w:b/>
          <w:bCs/>
          <w:color w:val="FF0000"/>
          <w:lang w:eastAsia="ru-RU"/>
        </w:rPr>
        <w:t>"Шоковая терапия"</w:t>
      </w:r>
      <w:bookmarkEnd w:id="348"/>
      <w:r w:rsidRPr="000C1A24">
        <w:rPr>
          <w:rFonts w:ascii="Arial" w:eastAsia="Times New Roman" w:hAnsi="Arial" w:cs="Arial"/>
          <w:color w:val="000000"/>
          <w:lang w:eastAsia="ru-RU"/>
        </w:rPr>
        <w:t> – курс на оздоровление экономики за счёт её ускоренного перевода на рельсы рыночного хозяйства. Проводилась командой Е.Т. Гайдара (А.Н.Шохин, А.Б.Чубайс) в 1992-1994 гг. (Гайдаровские реформы).</w:t>
      </w:r>
    </w:p>
    <w:p w:rsidR="00247733" w:rsidRDefault="00247733" w:rsidP="000C1A24">
      <w:pPr>
        <w:spacing w:after="0"/>
        <w:jc w:val="both"/>
      </w:pPr>
    </w:p>
    <w:sectPr w:rsidR="00247733" w:rsidSect="00F00225">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rsids>
    <w:rsidRoot w:val="000C1A24"/>
    <w:rsid w:val="000C1A24"/>
    <w:rsid w:val="00247733"/>
    <w:rsid w:val="007A55AC"/>
    <w:rsid w:val="00F002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733"/>
  </w:style>
  <w:style w:type="paragraph" w:styleId="2">
    <w:name w:val="heading 2"/>
    <w:basedOn w:val="a"/>
    <w:link w:val="20"/>
    <w:uiPriority w:val="9"/>
    <w:qFormat/>
    <w:rsid w:val="000C1A2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C1A2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C1A2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C1A2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C1A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C1A24"/>
    <w:rPr>
      <w:color w:val="0000FF"/>
      <w:u w:val="single"/>
    </w:rPr>
  </w:style>
  <w:style w:type="character" w:styleId="a5">
    <w:name w:val="FollowedHyperlink"/>
    <w:basedOn w:val="a0"/>
    <w:uiPriority w:val="99"/>
    <w:semiHidden/>
    <w:unhideWhenUsed/>
    <w:rsid w:val="000C1A24"/>
    <w:rPr>
      <w:color w:val="800080"/>
      <w:u w:val="single"/>
    </w:rPr>
  </w:style>
</w:styles>
</file>

<file path=word/webSettings.xml><?xml version="1.0" encoding="utf-8"?>
<w:webSettings xmlns:r="http://schemas.openxmlformats.org/officeDocument/2006/relationships" xmlns:w="http://schemas.openxmlformats.org/wordprocessingml/2006/main">
  <w:divs>
    <w:div w:id="78172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rave-on-ege.ru/term.php" TargetMode="External"/><Relationship Id="rId117" Type="http://schemas.openxmlformats.org/officeDocument/2006/relationships/hyperlink" Target="http://www.brave-on-ege.ru/istp.php" TargetMode="External"/><Relationship Id="rId21" Type="http://schemas.openxmlformats.org/officeDocument/2006/relationships/hyperlink" Target="http://www.brave-on-ege.ru/istp.php" TargetMode="External"/><Relationship Id="rId42" Type="http://schemas.openxmlformats.org/officeDocument/2006/relationships/hyperlink" Target="http://www.brave-on-ege.ru/istp.php" TargetMode="External"/><Relationship Id="rId47" Type="http://schemas.openxmlformats.org/officeDocument/2006/relationships/hyperlink" Target="http://www.brave-on-ege.ru/term.php" TargetMode="External"/><Relationship Id="rId63" Type="http://schemas.openxmlformats.org/officeDocument/2006/relationships/hyperlink" Target="http://www.brave-on-ege.ru/istp.php" TargetMode="External"/><Relationship Id="rId68" Type="http://schemas.openxmlformats.org/officeDocument/2006/relationships/hyperlink" Target="http://www.brave-on-ege.ru/istp.php" TargetMode="External"/><Relationship Id="rId84" Type="http://schemas.openxmlformats.org/officeDocument/2006/relationships/hyperlink" Target="http://www.brave-on-ege.ru/istp.php" TargetMode="External"/><Relationship Id="rId89" Type="http://schemas.openxmlformats.org/officeDocument/2006/relationships/hyperlink" Target="http://www.brave-on-ege.ru/istp.php" TargetMode="External"/><Relationship Id="rId112" Type="http://schemas.openxmlformats.org/officeDocument/2006/relationships/hyperlink" Target="http://www.brave-on-ege.ru/istp.php" TargetMode="External"/><Relationship Id="rId133" Type="http://schemas.openxmlformats.org/officeDocument/2006/relationships/hyperlink" Target="http://www.brave-on-ege.ru/istp.php" TargetMode="External"/><Relationship Id="rId138" Type="http://schemas.openxmlformats.org/officeDocument/2006/relationships/fontTable" Target="fontTable.xml"/><Relationship Id="rId16" Type="http://schemas.openxmlformats.org/officeDocument/2006/relationships/hyperlink" Target="http://www.brave-on-ege.ru/term.php" TargetMode="External"/><Relationship Id="rId107" Type="http://schemas.openxmlformats.org/officeDocument/2006/relationships/hyperlink" Target="http://www.brave-on-ege.ru/istp.php" TargetMode="External"/><Relationship Id="rId11" Type="http://schemas.openxmlformats.org/officeDocument/2006/relationships/hyperlink" Target="http://www.brave-on-ege.ru/term.php" TargetMode="External"/><Relationship Id="rId32" Type="http://schemas.openxmlformats.org/officeDocument/2006/relationships/hyperlink" Target="http://www.brave-on-ege.ru/term.php" TargetMode="External"/><Relationship Id="rId37" Type="http://schemas.openxmlformats.org/officeDocument/2006/relationships/hyperlink" Target="http://www.brave-on-ege.ru/term.php" TargetMode="External"/><Relationship Id="rId53" Type="http://schemas.openxmlformats.org/officeDocument/2006/relationships/hyperlink" Target="http://www.brave-on-ege.ru/term.php" TargetMode="External"/><Relationship Id="rId58" Type="http://schemas.openxmlformats.org/officeDocument/2006/relationships/hyperlink" Target="http://www.brave-on-ege.ru/term.php" TargetMode="External"/><Relationship Id="rId74" Type="http://schemas.openxmlformats.org/officeDocument/2006/relationships/hyperlink" Target="http://www.brave-on-ege.ru/term.php" TargetMode="External"/><Relationship Id="rId79" Type="http://schemas.openxmlformats.org/officeDocument/2006/relationships/hyperlink" Target="http://www.brave-on-ege.ru/istp.php" TargetMode="External"/><Relationship Id="rId102" Type="http://schemas.openxmlformats.org/officeDocument/2006/relationships/hyperlink" Target="http://www.brave-on-ege.ru/istp.php" TargetMode="External"/><Relationship Id="rId123" Type="http://schemas.openxmlformats.org/officeDocument/2006/relationships/hyperlink" Target="http://www.brave-on-ege.ru/istp.php" TargetMode="External"/><Relationship Id="rId128" Type="http://schemas.openxmlformats.org/officeDocument/2006/relationships/hyperlink" Target="http://www.brave-on-ege.ru/istp.php" TargetMode="External"/><Relationship Id="rId5" Type="http://schemas.openxmlformats.org/officeDocument/2006/relationships/hyperlink" Target="http://www.brave-on-ege.ru/term.php" TargetMode="External"/><Relationship Id="rId90" Type="http://schemas.openxmlformats.org/officeDocument/2006/relationships/hyperlink" Target="http://www.brave-on-ege.ru/istp.php" TargetMode="External"/><Relationship Id="rId95" Type="http://schemas.openxmlformats.org/officeDocument/2006/relationships/hyperlink" Target="http://www.brave-on-ege.ru/term.php" TargetMode="External"/><Relationship Id="rId22" Type="http://schemas.openxmlformats.org/officeDocument/2006/relationships/hyperlink" Target="http://www.brave-on-ege.ru/istp.php" TargetMode="External"/><Relationship Id="rId27" Type="http://schemas.openxmlformats.org/officeDocument/2006/relationships/hyperlink" Target="http://www.brave-on-ege.ru/term.php" TargetMode="External"/><Relationship Id="rId43" Type="http://schemas.openxmlformats.org/officeDocument/2006/relationships/hyperlink" Target="http://www.brave-on-ege.ru/istp.php" TargetMode="External"/><Relationship Id="rId48" Type="http://schemas.openxmlformats.org/officeDocument/2006/relationships/hyperlink" Target="http://www.brave-on-ege.ru/istp.php" TargetMode="External"/><Relationship Id="rId64" Type="http://schemas.openxmlformats.org/officeDocument/2006/relationships/hyperlink" Target="http://www.brave-on-ege.ru/istp.php" TargetMode="External"/><Relationship Id="rId69" Type="http://schemas.openxmlformats.org/officeDocument/2006/relationships/hyperlink" Target="http://www.brave-on-ege.ru/istp.php" TargetMode="External"/><Relationship Id="rId113" Type="http://schemas.openxmlformats.org/officeDocument/2006/relationships/hyperlink" Target="http://www.brave-on-ege.ru/istp.php" TargetMode="External"/><Relationship Id="rId118" Type="http://schemas.openxmlformats.org/officeDocument/2006/relationships/hyperlink" Target="http://www.brave-on-ege.ru/istp.php" TargetMode="External"/><Relationship Id="rId134" Type="http://schemas.openxmlformats.org/officeDocument/2006/relationships/hyperlink" Target="http://www.brave-on-ege.ru/istp.php" TargetMode="External"/><Relationship Id="rId139" Type="http://schemas.openxmlformats.org/officeDocument/2006/relationships/theme" Target="theme/theme1.xml"/><Relationship Id="rId8" Type="http://schemas.openxmlformats.org/officeDocument/2006/relationships/hyperlink" Target="http://www.brave-on-ege.ru/term.php" TargetMode="External"/><Relationship Id="rId51" Type="http://schemas.openxmlformats.org/officeDocument/2006/relationships/hyperlink" Target="http://www.brave-on-ege.ru/term.php" TargetMode="External"/><Relationship Id="rId72" Type="http://schemas.openxmlformats.org/officeDocument/2006/relationships/hyperlink" Target="http://www.brave-on-ege.ru/term.php" TargetMode="External"/><Relationship Id="rId80" Type="http://schemas.openxmlformats.org/officeDocument/2006/relationships/hyperlink" Target="http://www.brave-on-ege.ru/istp.php" TargetMode="External"/><Relationship Id="rId85" Type="http://schemas.openxmlformats.org/officeDocument/2006/relationships/hyperlink" Target="http://www.brave-on-ege.ru/term.php" TargetMode="External"/><Relationship Id="rId93" Type="http://schemas.openxmlformats.org/officeDocument/2006/relationships/hyperlink" Target="http://www.brave-on-ege.ru/istp.php" TargetMode="External"/><Relationship Id="rId98" Type="http://schemas.openxmlformats.org/officeDocument/2006/relationships/hyperlink" Target="http://www.brave-on-ege.ru/term.php" TargetMode="External"/><Relationship Id="rId121" Type="http://schemas.openxmlformats.org/officeDocument/2006/relationships/hyperlink" Target="http://www.brave-on-ege.ru/istp.php" TargetMode="External"/><Relationship Id="rId3" Type="http://schemas.openxmlformats.org/officeDocument/2006/relationships/webSettings" Target="webSettings.xml"/><Relationship Id="rId12" Type="http://schemas.openxmlformats.org/officeDocument/2006/relationships/hyperlink" Target="http://www.brave-on-ege.ru/term.php" TargetMode="External"/><Relationship Id="rId17" Type="http://schemas.openxmlformats.org/officeDocument/2006/relationships/hyperlink" Target="http://www.brave-on-ege.ru/istp.php" TargetMode="External"/><Relationship Id="rId25" Type="http://schemas.openxmlformats.org/officeDocument/2006/relationships/hyperlink" Target="http://www.brave-on-ege.ru/istp.php" TargetMode="External"/><Relationship Id="rId33" Type="http://schemas.openxmlformats.org/officeDocument/2006/relationships/hyperlink" Target="http://www.brave-on-ege.ru/term.php" TargetMode="External"/><Relationship Id="rId38" Type="http://schemas.openxmlformats.org/officeDocument/2006/relationships/hyperlink" Target="http://www.brave-on-ege.ru/term.php" TargetMode="External"/><Relationship Id="rId46" Type="http://schemas.openxmlformats.org/officeDocument/2006/relationships/hyperlink" Target="http://www.brave-on-ege.ru/term.php" TargetMode="External"/><Relationship Id="rId59" Type="http://schemas.openxmlformats.org/officeDocument/2006/relationships/hyperlink" Target="http://www.brave-on-ege.ru/term.php" TargetMode="External"/><Relationship Id="rId67" Type="http://schemas.openxmlformats.org/officeDocument/2006/relationships/hyperlink" Target="http://www.brave-on-ege.ru/istp.php" TargetMode="External"/><Relationship Id="rId103" Type="http://schemas.openxmlformats.org/officeDocument/2006/relationships/hyperlink" Target="http://www.brave-on-ege.ru/istp.php" TargetMode="External"/><Relationship Id="rId108" Type="http://schemas.openxmlformats.org/officeDocument/2006/relationships/hyperlink" Target="http://www.brave-on-ege.ru/istp.php" TargetMode="External"/><Relationship Id="rId116" Type="http://schemas.openxmlformats.org/officeDocument/2006/relationships/hyperlink" Target="http://www.brave-on-ege.ru/istp.php" TargetMode="External"/><Relationship Id="rId124" Type="http://schemas.openxmlformats.org/officeDocument/2006/relationships/hyperlink" Target="http://www.brave-on-ege.ru/istp.php" TargetMode="External"/><Relationship Id="rId129" Type="http://schemas.openxmlformats.org/officeDocument/2006/relationships/hyperlink" Target="http://www.brave-on-ege.ru/istp.php" TargetMode="External"/><Relationship Id="rId137" Type="http://schemas.openxmlformats.org/officeDocument/2006/relationships/hyperlink" Target="http://www.brave-on-ege.ru/term.php" TargetMode="External"/><Relationship Id="rId20" Type="http://schemas.openxmlformats.org/officeDocument/2006/relationships/hyperlink" Target="http://www.brave-on-ege.ru/istp.php" TargetMode="External"/><Relationship Id="rId41" Type="http://schemas.openxmlformats.org/officeDocument/2006/relationships/hyperlink" Target="http://www.brave-on-ege.ru/term.php" TargetMode="External"/><Relationship Id="rId54" Type="http://schemas.openxmlformats.org/officeDocument/2006/relationships/hyperlink" Target="http://www.brave-on-ege.ru/term.php" TargetMode="External"/><Relationship Id="rId62" Type="http://schemas.openxmlformats.org/officeDocument/2006/relationships/hyperlink" Target="http://www.brave-on-ege.ru/istp.php" TargetMode="External"/><Relationship Id="rId70" Type="http://schemas.openxmlformats.org/officeDocument/2006/relationships/hyperlink" Target="http://www.brave-on-ege.ru/istp.php" TargetMode="External"/><Relationship Id="rId75" Type="http://schemas.openxmlformats.org/officeDocument/2006/relationships/hyperlink" Target="http://www.brave-on-ege.ru/istp.php" TargetMode="External"/><Relationship Id="rId83" Type="http://schemas.openxmlformats.org/officeDocument/2006/relationships/hyperlink" Target="http://www.brave-on-ege.ru/istp.php" TargetMode="External"/><Relationship Id="rId88" Type="http://schemas.openxmlformats.org/officeDocument/2006/relationships/hyperlink" Target="http://www.brave-on-ege.ru/istp.php" TargetMode="External"/><Relationship Id="rId91" Type="http://schemas.openxmlformats.org/officeDocument/2006/relationships/hyperlink" Target="http://www.brave-on-ege.ru/istp.php" TargetMode="External"/><Relationship Id="rId96" Type="http://schemas.openxmlformats.org/officeDocument/2006/relationships/hyperlink" Target="http://www.brave-on-ege.ru/term.php" TargetMode="External"/><Relationship Id="rId111" Type="http://schemas.openxmlformats.org/officeDocument/2006/relationships/hyperlink" Target="http://www.brave-on-ege.ru/istp.php" TargetMode="External"/><Relationship Id="rId132" Type="http://schemas.openxmlformats.org/officeDocument/2006/relationships/hyperlink" Target="http://www.brave-on-ege.ru/istp.php" TargetMode="External"/><Relationship Id="rId1" Type="http://schemas.openxmlformats.org/officeDocument/2006/relationships/styles" Target="styles.xml"/><Relationship Id="rId6" Type="http://schemas.openxmlformats.org/officeDocument/2006/relationships/hyperlink" Target="http://www.brave-on-ege.ru/term.php" TargetMode="External"/><Relationship Id="rId15" Type="http://schemas.openxmlformats.org/officeDocument/2006/relationships/hyperlink" Target="http://www.brave-on-ege.ru/term.php" TargetMode="External"/><Relationship Id="rId23" Type="http://schemas.openxmlformats.org/officeDocument/2006/relationships/hyperlink" Target="http://www.brave-on-ege.ru/istp.php" TargetMode="External"/><Relationship Id="rId28" Type="http://schemas.openxmlformats.org/officeDocument/2006/relationships/hyperlink" Target="http://www.brave-on-ege.ru/istp.php" TargetMode="External"/><Relationship Id="rId36" Type="http://schemas.openxmlformats.org/officeDocument/2006/relationships/hyperlink" Target="http://www.brave-on-ege.ru/term.php" TargetMode="External"/><Relationship Id="rId49" Type="http://schemas.openxmlformats.org/officeDocument/2006/relationships/hyperlink" Target="http://www.brave-on-ege.ru/istp.php" TargetMode="External"/><Relationship Id="rId57" Type="http://schemas.openxmlformats.org/officeDocument/2006/relationships/hyperlink" Target="http://www.brave-on-ege.ru/istp.php" TargetMode="External"/><Relationship Id="rId106" Type="http://schemas.openxmlformats.org/officeDocument/2006/relationships/hyperlink" Target="http://www.brave-on-ege.ru/istp.php" TargetMode="External"/><Relationship Id="rId114" Type="http://schemas.openxmlformats.org/officeDocument/2006/relationships/hyperlink" Target="http://www.brave-on-ege.ru/istp.php" TargetMode="External"/><Relationship Id="rId119" Type="http://schemas.openxmlformats.org/officeDocument/2006/relationships/hyperlink" Target="http://www.brave-on-ege.ru/istp.php" TargetMode="External"/><Relationship Id="rId127" Type="http://schemas.openxmlformats.org/officeDocument/2006/relationships/hyperlink" Target="http://www.brave-on-ege.ru/istp.php" TargetMode="External"/><Relationship Id="rId10" Type="http://schemas.openxmlformats.org/officeDocument/2006/relationships/hyperlink" Target="http://www.brave-on-ege.ru/term.php" TargetMode="External"/><Relationship Id="rId31" Type="http://schemas.openxmlformats.org/officeDocument/2006/relationships/hyperlink" Target="http://www.brave-on-ege.ru/istp.php" TargetMode="External"/><Relationship Id="rId44" Type="http://schemas.openxmlformats.org/officeDocument/2006/relationships/hyperlink" Target="http://www.brave-on-ege.ru/istp.php" TargetMode="External"/><Relationship Id="rId52" Type="http://schemas.openxmlformats.org/officeDocument/2006/relationships/hyperlink" Target="http://www.brave-on-ege.ru/term.php" TargetMode="External"/><Relationship Id="rId60" Type="http://schemas.openxmlformats.org/officeDocument/2006/relationships/hyperlink" Target="http://www.brave-on-ege.ru/term.php" TargetMode="External"/><Relationship Id="rId65" Type="http://schemas.openxmlformats.org/officeDocument/2006/relationships/hyperlink" Target="http://www.brave-on-ege.ru/istp.php" TargetMode="External"/><Relationship Id="rId73" Type="http://schemas.openxmlformats.org/officeDocument/2006/relationships/hyperlink" Target="http://www.brave-on-ege.ru/istp.php" TargetMode="External"/><Relationship Id="rId78" Type="http://schemas.openxmlformats.org/officeDocument/2006/relationships/hyperlink" Target="http://www.brave-on-ege.ru/term.php" TargetMode="External"/><Relationship Id="rId81" Type="http://schemas.openxmlformats.org/officeDocument/2006/relationships/hyperlink" Target="http://www.brave-on-ege.ru/istp.php" TargetMode="External"/><Relationship Id="rId86" Type="http://schemas.openxmlformats.org/officeDocument/2006/relationships/hyperlink" Target="http://www.brave-on-ege.ru/istp.php" TargetMode="External"/><Relationship Id="rId94" Type="http://schemas.openxmlformats.org/officeDocument/2006/relationships/hyperlink" Target="http://www.brave-on-ege.ru/istp.php" TargetMode="External"/><Relationship Id="rId99" Type="http://schemas.openxmlformats.org/officeDocument/2006/relationships/hyperlink" Target="http://www.brave-on-ege.ru/istp.php" TargetMode="External"/><Relationship Id="rId101" Type="http://schemas.openxmlformats.org/officeDocument/2006/relationships/hyperlink" Target="http://www.brave-on-ege.ru/istp.php" TargetMode="External"/><Relationship Id="rId122" Type="http://schemas.openxmlformats.org/officeDocument/2006/relationships/hyperlink" Target="http://www.brave-on-ege.ru/istp.php" TargetMode="External"/><Relationship Id="rId130" Type="http://schemas.openxmlformats.org/officeDocument/2006/relationships/hyperlink" Target="http://www.brave-on-ege.ru/istp.php" TargetMode="External"/><Relationship Id="rId135" Type="http://schemas.openxmlformats.org/officeDocument/2006/relationships/hyperlink" Target="http://www.brave-on-ege.ru/istp.php" TargetMode="External"/><Relationship Id="rId4" Type="http://schemas.openxmlformats.org/officeDocument/2006/relationships/hyperlink" Target="http://www.brave-on-ege.ru/term.php" TargetMode="External"/><Relationship Id="rId9" Type="http://schemas.openxmlformats.org/officeDocument/2006/relationships/hyperlink" Target="http://www.brave-on-ege.ru/istp.php" TargetMode="External"/><Relationship Id="rId13" Type="http://schemas.openxmlformats.org/officeDocument/2006/relationships/hyperlink" Target="http://www.brave-on-ege.ru/istp.php" TargetMode="External"/><Relationship Id="rId18" Type="http://schemas.openxmlformats.org/officeDocument/2006/relationships/hyperlink" Target="http://www.brave-on-ege.ru/term.php" TargetMode="External"/><Relationship Id="rId39" Type="http://schemas.openxmlformats.org/officeDocument/2006/relationships/hyperlink" Target="http://www.brave-on-ege.ru/term.php" TargetMode="External"/><Relationship Id="rId109" Type="http://schemas.openxmlformats.org/officeDocument/2006/relationships/hyperlink" Target="http://www.brave-on-ege.ru/istp.php" TargetMode="External"/><Relationship Id="rId34" Type="http://schemas.openxmlformats.org/officeDocument/2006/relationships/hyperlink" Target="http://www.brave-on-ege.ru/istp.php" TargetMode="External"/><Relationship Id="rId50" Type="http://schemas.openxmlformats.org/officeDocument/2006/relationships/hyperlink" Target="http://www.brave-on-ege.ru/istp.php" TargetMode="External"/><Relationship Id="rId55" Type="http://schemas.openxmlformats.org/officeDocument/2006/relationships/hyperlink" Target="http://www.brave-on-ege.ru/istp.php" TargetMode="External"/><Relationship Id="rId76" Type="http://schemas.openxmlformats.org/officeDocument/2006/relationships/hyperlink" Target="http://www.brave-on-ege.ru/istp.php" TargetMode="External"/><Relationship Id="rId97" Type="http://schemas.openxmlformats.org/officeDocument/2006/relationships/hyperlink" Target="http://www.brave-on-ege.ru/istp.php" TargetMode="External"/><Relationship Id="rId104" Type="http://schemas.openxmlformats.org/officeDocument/2006/relationships/hyperlink" Target="http://www.brave-on-ege.ru/istp.php" TargetMode="External"/><Relationship Id="rId120" Type="http://schemas.openxmlformats.org/officeDocument/2006/relationships/hyperlink" Target="http://www.brave-on-ege.ru/istp.php" TargetMode="External"/><Relationship Id="rId125" Type="http://schemas.openxmlformats.org/officeDocument/2006/relationships/hyperlink" Target="http://www.brave-on-ege.ru/istp.php" TargetMode="External"/><Relationship Id="rId7" Type="http://schemas.openxmlformats.org/officeDocument/2006/relationships/hyperlink" Target="http://www.brave-on-ege.ru/term.php" TargetMode="External"/><Relationship Id="rId71" Type="http://schemas.openxmlformats.org/officeDocument/2006/relationships/hyperlink" Target="http://www.brave-on-ege.ru/istp.php" TargetMode="External"/><Relationship Id="rId92" Type="http://schemas.openxmlformats.org/officeDocument/2006/relationships/hyperlink" Target="http://www.brave-on-ege.ru/istp.php" TargetMode="External"/><Relationship Id="rId2" Type="http://schemas.openxmlformats.org/officeDocument/2006/relationships/settings" Target="settings.xml"/><Relationship Id="rId29" Type="http://schemas.openxmlformats.org/officeDocument/2006/relationships/hyperlink" Target="http://www.brave-on-ege.ru/term.php" TargetMode="External"/><Relationship Id="rId24" Type="http://schemas.openxmlformats.org/officeDocument/2006/relationships/hyperlink" Target="http://www.brave-on-ege.ru/istp.php" TargetMode="External"/><Relationship Id="rId40" Type="http://schemas.openxmlformats.org/officeDocument/2006/relationships/hyperlink" Target="http://www.brave-on-ege.ru/term.php" TargetMode="External"/><Relationship Id="rId45" Type="http://schemas.openxmlformats.org/officeDocument/2006/relationships/hyperlink" Target="http://www.brave-on-ege.ru/term.php" TargetMode="External"/><Relationship Id="rId66" Type="http://schemas.openxmlformats.org/officeDocument/2006/relationships/hyperlink" Target="http://www.brave-on-ege.ru/istp.php" TargetMode="External"/><Relationship Id="rId87" Type="http://schemas.openxmlformats.org/officeDocument/2006/relationships/hyperlink" Target="http://www.brave-on-ege.ru/istp.php" TargetMode="External"/><Relationship Id="rId110" Type="http://schemas.openxmlformats.org/officeDocument/2006/relationships/hyperlink" Target="http://www.brave-on-ege.ru/istp.php" TargetMode="External"/><Relationship Id="rId115" Type="http://schemas.openxmlformats.org/officeDocument/2006/relationships/hyperlink" Target="http://www.brave-on-ege.ru/istp.php" TargetMode="External"/><Relationship Id="rId131" Type="http://schemas.openxmlformats.org/officeDocument/2006/relationships/hyperlink" Target="http://www.brave-on-ege.ru/istp.php" TargetMode="External"/><Relationship Id="rId136" Type="http://schemas.openxmlformats.org/officeDocument/2006/relationships/hyperlink" Target="http://www.brave-on-ege.ru/istp.php" TargetMode="External"/><Relationship Id="rId61" Type="http://schemas.openxmlformats.org/officeDocument/2006/relationships/hyperlink" Target="http://www.brave-on-ege.ru/term.php" TargetMode="External"/><Relationship Id="rId82" Type="http://schemas.openxmlformats.org/officeDocument/2006/relationships/hyperlink" Target="http://www.brave-on-ege.ru/istp.php" TargetMode="External"/><Relationship Id="rId19" Type="http://schemas.openxmlformats.org/officeDocument/2006/relationships/hyperlink" Target="http://www.brave-on-ege.ru/term.php" TargetMode="External"/><Relationship Id="rId14" Type="http://schemas.openxmlformats.org/officeDocument/2006/relationships/hyperlink" Target="http://www.brave-on-ege.ru/term.php" TargetMode="External"/><Relationship Id="rId30" Type="http://schemas.openxmlformats.org/officeDocument/2006/relationships/hyperlink" Target="http://www.brave-on-ege.ru/istp.php" TargetMode="External"/><Relationship Id="rId35" Type="http://schemas.openxmlformats.org/officeDocument/2006/relationships/hyperlink" Target="http://www.brave-on-ege.ru/term.php" TargetMode="External"/><Relationship Id="rId56" Type="http://schemas.openxmlformats.org/officeDocument/2006/relationships/hyperlink" Target="http://www.brave-on-ege.ru/term.php" TargetMode="External"/><Relationship Id="rId77" Type="http://schemas.openxmlformats.org/officeDocument/2006/relationships/hyperlink" Target="http://www.brave-on-ege.ru/term.php" TargetMode="External"/><Relationship Id="rId100" Type="http://schemas.openxmlformats.org/officeDocument/2006/relationships/hyperlink" Target="http://www.brave-on-ege.ru/istp.php" TargetMode="External"/><Relationship Id="rId105" Type="http://schemas.openxmlformats.org/officeDocument/2006/relationships/hyperlink" Target="http://www.brave-on-ege.ru/istp.php" TargetMode="External"/><Relationship Id="rId126" Type="http://schemas.openxmlformats.org/officeDocument/2006/relationships/hyperlink" Target="http://www.brave-on-ege.ru/istp.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21256</Words>
  <Characters>121165</Characters>
  <Application>Microsoft Office Word</Application>
  <DocSecurity>0</DocSecurity>
  <Lines>1009</Lines>
  <Paragraphs>284</Paragraphs>
  <ScaleCrop>false</ScaleCrop>
  <Company>Reanimator Extreme Edition</Company>
  <LinksUpToDate>false</LinksUpToDate>
  <CharactersWithSpaces>142137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2017-07-21T18:02:00Z</dcterms:created>
  <dcterms:modified xsi:type="dcterms:W3CDTF">2017-07-21T18:03:00Z</dcterms:modified>
</cp:coreProperties>
</file>